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96862" w14:textId="7E5761AA" w:rsidR="00996F09" w:rsidRDefault="00527D28" w:rsidP="002277CE">
      <w:pPr>
        <w:spacing w:after="150" w:line="288" w:lineRule="auto"/>
        <w:jc w:val="both"/>
        <w:rPr>
          <w:b/>
          <w:bCs/>
          <w:color w:val="808080"/>
          <w:sz w:val="21"/>
          <w:szCs w:val="21"/>
          <w:lang w:val="en-GB" w:eastAsia="en-GB"/>
        </w:rPr>
      </w:pPr>
      <w:r>
        <w:rPr>
          <w:b/>
          <w:bCs/>
          <w:color w:val="808080"/>
          <w:sz w:val="21"/>
          <w:szCs w:val="21"/>
          <w:lang w:val="en-GB" w:eastAsia="en-GB"/>
        </w:rPr>
        <w:t>Job Title</w:t>
      </w:r>
      <w:r w:rsidR="000A1367">
        <w:rPr>
          <w:b/>
          <w:bCs/>
          <w:color w:val="808080"/>
          <w:sz w:val="21"/>
          <w:szCs w:val="21"/>
          <w:lang w:val="en-GB" w:eastAsia="en-GB"/>
        </w:rPr>
        <w:t xml:space="preserve">: </w:t>
      </w:r>
      <w:r w:rsidR="004E3180">
        <w:rPr>
          <w:b/>
          <w:bCs/>
          <w:color w:val="808080"/>
          <w:sz w:val="21"/>
          <w:szCs w:val="21"/>
          <w:lang w:val="en-GB" w:eastAsia="en-GB"/>
        </w:rPr>
        <w:t>2</w:t>
      </w:r>
      <w:r w:rsidR="004E3180" w:rsidRPr="004E3180">
        <w:rPr>
          <w:b/>
          <w:bCs/>
          <w:color w:val="808080"/>
          <w:sz w:val="21"/>
          <w:szCs w:val="21"/>
          <w:vertAlign w:val="superscript"/>
          <w:lang w:val="en-GB" w:eastAsia="en-GB"/>
        </w:rPr>
        <w:t>nd</w:t>
      </w:r>
      <w:r w:rsidR="004E3180">
        <w:rPr>
          <w:b/>
          <w:bCs/>
          <w:color w:val="808080"/>
          <w:sz w:val="21"/>
          <w:szCs w:val="21"/>
          <w:lang w:val="en-GB" w:eastAsia="en-GB"/>
        </w:rPr>
        <w:t xml:space="preserve"> Line Support Engineer</w:t>
      </w:r>
    </w:p>
    <w:p w14:paraId="76F6AC91" w14:textId="69CDFA03" w:rsidR="002F1089" w:rsidRDefault="007A0AD9" w:rsidP="002277CE">
      <w:pPr>
        <w:spacing w:line="288" w:lineRule="auto"/>
        <w:jc w:val="both"/>
        <w:rPr>
          <w:b/>
          <w:bCs/>
          <w:color w:val="808080"/>
          <w:sz w:val="21"/>
          <w:szCs w:val="21"/>
          <w:lang w:val="en-GB" w:eastAsia="en-GB"/>
        </w:rPr>
      </w:pPr>
      <w:r>
        <w:rPr>
          <w:b/>
          <w:bCs/>
          <w:color w:val="808080"/>
          <w:sz w:val="21"/>
          <w:szCs w:val="21"/>
          <w:lang w:val="en-GB" w:eastAsia="en-GB"/>
        </w:rPr>
        <w:t>Location</w:t>
      </w:r>
      <w:r w:rsidR="00CD6BDE">
        <w:rPr>
          <w:b/>
          <w:bCs/>
          <w:color w:val="808080"/>
          <w:sz w:val="21"/>
          <w:szCs w:val="21"/>
          <w:lang w:val="en-GB" w:eastAsia="en-GB"/>
        </w:rPr>
        <w:t>:</w:t>
      </w:r>
      <w:r w:rsidR="00D52A34">
        <w:rPr>
          <w:b/>
          <w:bCs/>
          <w:color w:val="808080"/>
          <w:sz w:val="21"/>
          <w:szCs w:val="21"/>
          <w:lang w:val="en-GB" w:eastAsia="en-GB"/>
        </w:rPr>
        <w:t xml:space="preserve"> </w:t>
      </w:r>
      <w:r w:rsidR="002F1089">
        <w:rPr>
          <w:b/>
          <w:bCs/>
          <w:color w:val="808080"/>
          <w:sz w:val="21"/>
          <w:szCs w:val="21"/>
          <w:lang w:val="en-GB" w:eastAsia="en-GB"/>
        </w:rPr>
        <w:t xml:space="preserve">Cape Town </w:t>
      </w:r>
      <w:r w:rsidR="004E3180">
        <w:rPr>
          <w:b/>
          <w:bCs/>
          <w:color w:val="808080"/>
          <w:sz w:val="21"/>
          <w:szCs w:val="21"/>
          <w:lang w:val="en-GB" w:eastAsia="en-GB"/>
        </w:rPr>
        <w:t>– eNetworks</w:t>
      </w:r>
    </w:p>
    <w:p w14:paraId="3BB65231" w14:textId="19FEC4F0" w:rsidR="004E3180" w:rsidRPr="004E3180" w:rsidRDefault="004E3180" w:rsidP="004E3180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="Arial" w:hAnsi="Arial" w:cs="Arial"/>
          <w:color w:val="808080"/>
          <w:sz w:val="21"/>
          <w:szCs w:val="21"/>
          <w:lang w:val="en-GB" w:eastAsia="en-GB"/>
        </w:rPr>
      </w:pPr>
      <w:r w:rsidRPr="004E3180">
        <w:rPr>
          <w:rFonts w:ascii="Arial" w:hAnsi="Arial" w:cs="Arial"/>
          <w:color w:val="808080"/>
          <w:sz w:val="21"/>
          <w:szCs w:val="21"/>
          <w:lang w:val="en-GB" w:eastAsia="en-GB"/>
        </w:rPr>
        <w:t>eNetworks believes in first contact resolution. This means that we have highly skilled engineers taking client calls.</w:t>
      </w:r>
    </w:p>
    <w:p w14:paraId="23467625" w14:textId="5DD5D8BE" w:rsidR="004E3180" w:rsidRPr="004E3180" w:rsidRDefault="004E3180" w:rsidP="004E3180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="Arial" w:hAnsi="Arial" w:cs="Arial"/>
          <w:color w:val="808080"/>
          <w:sz w:val="21"/>
          <w:szCs w:val="21"/>
          <w:lang w:val="en-GB" w:eastAsia="en-GB"/>
        </w:rPr>
      </w:pPr>
      <w:r w:rsidRPr="004E3180">
        <w:rPr>
          <w:rFonts w:ascii="Arial" w:hAnsi="Arial" w:cs="Arial"/>
          <w:color w:val="808080"/>
          <w:sz w:val="21"/>
          <w:szCs w:val="21"/>
          <w:lang w:val="en-GB" w:eastAsia="en-GB"/>
        </w:rPr>
        <w:t>This role will be primary point of contact for the customer for all supported infrastructure and specific 3rd party-related problems. Take ownership of all owned incidents from logging to resolution.  Assist with internal desktop support queries.</w:t>
      </w:r>
    </w:p>
    <w:p w14:paraId="2E1F07F7" w14:textId="58B2A0BB" w:rsidR="00B43F14" w:rsidRPr="00063153" w:rsidRDefault="00B43F14" w:rsidP="002277CE">
      <w:pPr>
        <w:spacing w:line="288" w:lineRule="auto"/>
        <w:jc w:val="both"/>
        <w:rPr>
          <w:color w:val="808080"/>
          <w:sz w:val="21"/>
          <w:szCs w:val="21"/>
          <w:lang w:val="en-GB" w:eastAsia="en-GB"/>
        </w:rPr>
      </w:pPr>
    </w:p>
    <w:p w14:paraId="0F76B192" w14:textId="62A569A0" w:rsidR="00F5770F" w:rsidRDefault="00F5770F" w:rsidP="00F5770F">
      <w:pPr>
        <w:spacing w:line="288" w:lineRule="auto"/>
        <w:jc w:val="both"/>
        <w:rPr>
          <w:b/>
          <w:color w:val="005A82" w:themeColor="text2"/>
          <w:sz w:val="21"/>
          <w:szCs w:val="21"/>
          <w:lang w:val="en-GB" w:eastAsia="en-GB"/>
        </w:rPr>
      </w:pPr>
      <w:r w:rsidRPr="00F5770F">
        <w:rPr>
          <w:b/>
          <w:color w:val="005A82" w:themeColor="text2"/>
          <w:sz w:val="21"/>
          <w:szCs w:val="21"/>
          <w:lang w:val="en-GB" w:eastAsia="en-GB"/>
        </w:rPr>
        <w:t>Primary Role Accountabilities:</w:t>
      </w:r>
    </w:p>
    <w:p w14:paraId="7ED1FD88" w14:textId="77777777" w:rsidR="004E3180" w:rsidRDefault="004E3180" w:rsidP="00F5770F">
      <w:pPr>
        <w:spacing w:line="288" w:lineRule="auto"/>
        <w:jc w:val="both"/>
        <w:rPr>
          <w:b/>
          <w:color w:val="005A82" w:themeColor="text2"/>
          <w:sz w:val="21"/>
          <w:szCs w:val="21"/>
          <w:lang w:val="en-GB" w:eastAsia="en-GB"/>
        </w:rPr>
      </w:pPr>
    </w:p>
    <w:p w14:paraId="43F25DF6" w14:textId="529B01AD" w:rsidR="004E3180" w:rsidRPr="004E3180" w:rsidRDefault="004E3180" w:rsidP="004E3180">
      <w:pPr>
        <w:pStyle w:val="ListParagraph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 xml:space="preserve">Logging of Incidents and Service Requests, ensuring end to end management, </w:t>
      </w:r>
      <w:proofErr w:type="gramStart"/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resolution</w:t>
      </w:r>
      <w:proofErr w:type="gramEnd"/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 xml:space="preserve"> and ownership of tickets.</w:t>
      </w:r>
    </w:p>
    <w:p w14:paraId="077ECBB9" w14:textId="069C0E09" w:rsidR="004E3180" w:rsidRPr="004E3180" w:rsidRDefault="004E3180" w:rsidP="004E3180">
      <w:pPr>
        <w:pStyle w:val="ListParagraph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H</w:t>
      </w: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andling support requests / be a point of escalation in the call’s lifetime.</w:t>
      </w:r>
    </w:p>
    <w:p w14:paraId="6DF9D6D8" w14:textId="445405A3" w:rsidR="004E3180" w:rsidRPr="004E3180" w:rsidRDefault="004E3180" w:rsidP="004E3180">
      <w:pPr>
        <w:pStyle w:val="ListParagraph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Identify and escalate requests requiring urgent attention.</w:t>
      </w:r>
    </w:p>
    <w:p w14:paraId="2C04CC82" w14:textId="6669058B" w:rsidR="004E3180" w:rsidRPr="004E3180" w:rsidRDefault="004E3180" w:rsidP="004E3180">
      <w:pPr>
        <w:pStyle w:val="ListParagraph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Ensuring that an ongoing contribution toward positive customer satisfaction is achieved.</w:t>
      </w:r>
    </w:p>
    <w:p w14:paraId="110E87E0" w14:textId="6606A2B3" w:rsidR="004E3180" w:rsidRPr="004E3180" w:rsidRDefault="004E3180" w:rsidP="004E3180">
      <w:pPr>
        <w:pStyle w:val="ListParagraph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 xml:space="preserve">Coordination of incidents and requests </w:t>
      </w:r>
      <w:proofErr w:type="gramStart"/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in order to</w:t>
      </w:r>
      <w:proofErr w:type="gramEnd"/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 xml:space="preserve"> meet Service Level Agreements.</w:t>
      </w:r>
    </w:p>
    <w:p w14:paraId="3320ED99" w14:textId="3DEE41CA" w:rsidR="004E3180" w:rsidRPr="004E3180" w:rsidRDefault="004E3180" w:rsidP="004E3180">
      <w:pPr>
        <w:pStyle w:val="ListParagraph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Liaise with various 3rd parties to ensure call resolution</w:t>
      </w:r>
    </w:p>
    <w:p w14:paraId="0ABC0077" w14:textId="672AF413" w:rsidR="004E3180" w:rsidRPr="004E3180" w:rsidRDefault="004E3180" w:rsidP="004E3180">
      <w:pPr>
        <w:pStyle w:val="ListParagraph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Adherence to call lifecycle processes and procedures.</w:t>
      </w:r>
    </w:p>
    <w:p w14:paraId="38308C3C" w14:textId="07DE806C" w:rsidR="004E3180" w:rsidRPr="004E3180" w:rsidRDefault="004E3180" w:rsidP="004E3180">
      <w:pPr>
        <w:pStyle w:val="ListParagraph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Assist with internal IT support queries.</w:t>
      </w:r>
    </w:p>
    <w:p w14:paraId="19A643D2" w14:textId="31112A08" w:rsidR="004E3180" w:rsidRPr="004E3180" w:rsidRDefault="004E3180" w:rsidP="004E3180">
      <w:pPr>
        <w:pStyle w:val="ListParagraph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Liaising with the project management team, 3rd line engineers and network engineers on a regular basis.</w:t>
      </w:r>
    </w:p>
    <w:p w14:paraId="0A64C801" w14:textId="0AECE511" w:rsidR="004E3180" w:rsidRPr="004E3180" w:rsidRDefault="004E3180" w:rsidP="004E3180">
      <w:pPr>
        <w:pStyle w:val="ListParagraph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Will be part of an after-hours standby rotation cycle.</w:t>
      </w:r>
    </w:p>
    <w:p w14:paraId="64BF70D0" w14:textId="77777777" w:rsidR="006E1359" w:rsidRPr="006E1359" w:rsidRDefault="006E1359" w:rsidP="00F5770F">
      <w:pPr>
        <w:spacing w:line="288" w:lineRule="auto"/>
        <w:jc w:val="both"/>
        <w:rPr>
          <w:bCs/>
          <w:color w:val="7F7F7F" w:themeColor="background2"/>
          <w:sz w:val="21"/>
          <w:szCs w:val="21"/>
          <w:lang w:val="en-GB" w:eastAsia="en-GB"/>
        </w:rPr>
      </w:pPr>
    </w:p>
    <w:p w14:paraId="791504CD" w14:textId="59B8B283" w:rsidR="00540497" w:rsidRDefault="00A101FE" w:rsidP="00F5770F">
      <w:pPr>
        <w:spacing w:line="288" w:lineRule="auto"/>
        <w:jc w:val="both"/>
        <w:rPr>
          <w:b/>
          <w:color w:val="005A82" w:themeColor="text2"/>
          <w:sz w:val="21"/>
          <w:szCs w:val="21"/>
          <w:lang w:val="en-GB" w:eastAsia="en-GB"/>
        </w:rPr>
      </w:pPr>
      <w:r w:rsidRPr="00A101FE">
        <w:rPr>
          <w:b/>
          <w:color w:val="005A82" w:themeColor="text2"/>
          <w:sz w:val="21"/>
          <w:szCs w:val="21"/>
          <w:lang w:val="en-GB" w:eastAsia="en-GB"/>
        </w:rPr>
        <w:t xml:space="preserve">Critical Requirements - </w:t>
      </w:r>
      <w:proofErr w:type="gramStart"/>
      <w:r w:rsidRPr="00A101FE">
        <w:rPr>
          <w:b/>
          <w:color w:val="005A82" w:themeColor="text2"/>
          <w:sz w:val="21"/>
          <w:szCs w:val="21"/>
          <w:lang w:val="en-GB" w:eastAsia="en-GB"/>
        </w:rPr>
        <w:t>Skills,  Experience</w:t>
      </w:r>
      <w:proofErr w:type="gramEnd"/>
      <w:r w:rsidRPr="00A101FE">
        <w:rPr>
          <w:b/>
          <w:color w:val="005A82" w:themeColor="text2"/>
          <w:sz w:val="21"/>
          <w:szCs w:val="21"/>
          <w:lang w:val="en-GB" w:eastAsia="en-GB"/>
        </w:rPr>
        <w:t xml:space="preserve"> &amp; Qualifications</w:t>
      </w:r>
      <w:r w:rsidR="000D5CBC">
        <w:rPr>
          <w:b/>
          <w:color w:val="005A82" w:themeColor="text2"/>
          <w:sz w:val="21"/>
          <w:szCs w:val="21"/>
          <w:lang w:val="en-GB" w:eastAsia="en-GB"/>
        </w:rPr>
        <w:t xml:space="preserve">: </w:t>
      </w:r>
    </w:p>
    <w:p w14:paraId="1DA51F10" w14:textId="77777777" w:rsidR="004E3180" w:rsidRDefault="004E3180" w:rsidP="00F5770F">
      <w:pPr>
        <w:spacing w:line="288" w:lineRule="auto"/>
        <w:jc w:val="both"/>
        <w:rPr>
          <w:b/>
          <w:color w:val="005A82" w:themeColor="text2"/>
          <w:sz w:val="21"/>
          <w:szCs w:val="21"/>
          <w:lang w:val="en-GB" w:eastAsia="en-GB"/>
        </w:rPr>
      </w:pPr>
    </w:p>
    <w:p w14:paraId="55A33EBF" w14:textId="4CE7E30E" w:rsidR="004E3180" w:rsidRPr="004E3180" w:rsidRDefault="004E3180" w:rsidP="004E318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 xml:space="preserve">Matric Qualification </w:t>
      </w:r>
    </w:p>
    <w:p w14:paraId="72AB15C7" w14:textId="19521959" w:rsidR="004E3180" w:rsidRPr="004E3180" w:rsidRDefault="004E3180" w:rsidP="004E318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Tertiary qualification</w:t>
      </w:r>
    </w:p>
    <w:p w14:paraId="286F5ED1" w14:textId="7A87C754" w:rsidR="004E3180" w:rsidRPr="004E3180" w:rsidRDefault="004E3180" w:rsidP="004E318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Basic Linux command line skills</w:t>
      </w:r>
    </w:p>
    <w:p w14:paraId="53954494" w14:textId="7B581BCC" w:rsidR="004E3180" w:rsidRPr="004E3180" w:rsidRDefault="004E3180" w:rsidP="004E318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E</w:t>
      </w: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 xml:space="preserve">xcellent practical networking skills (N+ qualification and 5+ </w:t>
      </w:r>
      <w:proofErr w:type="spellStart"/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years experience</w:t>
      </w:r>
      <w:proofErr w:type="spellEnd"/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)</w:t>
      </w:r>
    </w:p>
    <w:p w14:paraId="2074B4A3" w14:textId="57C78CB7" w:rsidR="004E3180" w:rsidRPr="004E3180" w:rsidRDefault="004E3180" w:rsidP="004E3180">
      <w:pPr>
        <w:pStyle w:val="ListParagraph"/>
        <w:numPr>
          <w:ilvl w:val="1"/>
          <w:numId w:val="15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(IPv4) understanding</w:t>
      </w:r>
    </w:p>
    <w:p w14:paraId="3842A702" w14:textId="2788DA0C" w:rsidR="004E3180" w:rsidRPr="004E3180" w:rsidRDefault="004E3180" w:rsidP="004E3180">
      <w:pPr>
        <w:pStyle w:val="ListParagraph"/>
        <w:numPr>
          <w:ilvl w:val="1"/>
          <w:numId w:val="15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MTU</w:t>
      </w:r>
    </w:p>
    <w:p w14:paraId="700DD0BD" w14:textId="50EC6230" w:rsidR="004E3180" w:rsidRPr="004E3180" w:rsidRDefault="004E3180" w:rsidP="004E3180">
      <w:pPr>
        <w:pStyle w:val="ListParagraph"/>
        <w:numPr>
          <w:ilvl w:val="1"/>
          <w:numId w:val="15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Trouble shooting</w:t>
      </w:r>
    </w:p>
    <w:p w14:paraId="5D0DDAC5" w14:textId="17F15B16" w:rsidR="004E3180" w:rsidRPr="004E3180" w:rsidRDefault="004E3180" w:rsidP="004E3180">
      <w:pPr>
        <w:pStyle w:val="ListParagraph"/>
        <w:numPr>
          <w:ilvl w:val="1"/>
          <w:numId w:val="15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VLAN understanding</w:t>
      </w:r>
    </w:p>
    <w:p w14:paraId="778E97FF" w14:textId="0A77C833" w:rsidR="004E3180" w:rsidRPr="004E3180" w:rsidRDefault="004E3180" w:rsidP="004E318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 xml:space="preserve">Network </w:t>
      </w:r>
      <w:proofErr w:type="gramStart"/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troubleshooting  (</w:t>
      </w:r>
      <w:proofErr w:type="gramEnd"/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WAN connectivity)</w:t>
      </w:r>
    </w:p>
    <w:p w14:paraId="346A0913" w14:textId="536ECC78" w:rsidR="004E3180" w:rsidRPr="004E3180" w:rsidRDefault="004E3180" w:rsidP="004E318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ADSL troubleshooting</w:t>
      </w:r>
    </w:p>
    <w:p w14:paraId="62EAE60E" w14:textId="0B4F8396" w:rsidR="004E3180" w:rsidRPr="004E3180" w:rsidRDefault="004E3180" w:rsidP="004E318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Wireless networks</w:t>
      </w:r>
    </w:p>
    <w:p w14:paraId="6888A437" w14:textId="36878640" w:rsidR="004E3180" w:rsidRDefault="004E3180" w:rsidP="004E318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 xml:space="preserve">Email understanding </w:t>
      </w:r>
    </w:p>
    <w:p w14:paraId="083607F1" w14:textId="5D45E026" w:rsidR="004E3180" w:rsidRDefault="004E3180" w:rsidP="004E3180">
      <w:pPr>
        <w:spacing w:line="288" w:lineRule="auto"/>
        <w:jc w:val="both"/>
        <w:rPr>
          <w:bCs/>
          <w:color w:val="7F7F7F" w:themeColor="background2"/>
          <w:sz w:val="21"/>
          <w:szCs w:val="21"/>
          <w:lang w:val="en-GB" w:eastAsia="en-GB"/>
        </w:rPr>
      </w:pPr>
    </w:p>
    <w:p w14:paraId="5CB50139" w14:textId="26FCC55F" w:rsidR="004E3180" w:rsidRDefault="004E3180" w:rsidP="004E3180">
      <w:pPr>
        <w:spacing w:line="288" w:lineRule="auto"/>
        <w:jc w:val="both"/>
        <w:rPr>
          <w:bCs/>
          <w:color w:val="7F7F7F" w:themeColor="background2"/>
          <w:sz w:val="21"/>
          <w:szCs w:val="21"/>
          <w:lang w:val="en-GB" w:eastAsia="en-GB"/>
        </w:rPr>
      </w:pPr>
    </w:p>
    <w:p w14:paraId="4A2C82EF" w14:textId="77777777" w:rsidR="004E3180" w:rsidRPr="004E3180" w:rsidRDefault="004E3180" w:rsidP="004E3180">
      <w:pPr>
        <w:spacing w:line="288" w:lineRule="auto"/>
        <w:jc w:val="both"/>
        <w:rPr>
          <w:bCs/>
          <w:color w:val="7F7F7F" w:themeColor="background2"/>
          <w:sz w:val="21"/>
          <w:szCs w:val="21"/>
          <w:lang w:val="en-GB" w:eastAsia="en-GB"/>
        </w:rPr>
      </w:pPr>
    </w:p>
    <w:p w14:paraId="3C2D7252" w14:textId="3285B4F8" w:rsidR="004E3180" w:rsidRPr="004E3180" w:rsidRDefault="004E3180" w:rsidP="004E318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lastRenderedPageBreak/>
        <w:t xml:space="preserve">Good understanding of DNS including on types of records and troubleshooting – Bind, </w:t>
      </w:r>
      <w:proofErr w:type="spellStart"/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powerDNS</w:t>
      </w:r>
      <w:proofErr w:type="spellEnd"/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, unbound</w:t>
      </w:r>
    </w:p>
    <w:p w14:paraId="65909275" w14:textId="1CDC3259" w:rsidR="004E3180" w:rsidRPr="004E3180" w:rsidRDefault="004E3180" w:rsidP="004E318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Configure IP phones and troubleshoot call issues (VoIP)</w:t>
      </w:r>
    </w:p>
    <w:p w14:paraId="09404128" w14:textId="534E88AD" w:rsidR="004E3180" w:rsidRPr="004E3180" w:rsidRDefault="004E3180" w:rsidP="004E3180">
      <w:pPr>
        <w:pStyle w:val="ListParagraph"/>
        <w:numPr>
          <w:ilvl w:val="0"/>
          <w:numId w:val="15"/>
        </w:numPr>
        <w:spacing w:line="288" w:lineRule="auto"/>
        <w:jc w:val="both"/>
        <w:rPr>
          <w:b/>
          <w:color w:val="7F7F7F" w:themeColor="background2"/>
          <w:sz w:val="21"/>
          <w:szCs w:val="21"/>
          <w:lang w:val="en-GB" w:eastAsia="en-GB"/>
        </w:rPr>
      </w:pPr>
      <w:proofErr w:type="spellStart"/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Mikrotik</w:t>
      </w:r>
      <w:proofErr w:type="spellEnd"/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 xml:space="preserve"> and Cisco experience</w:t>
      </w:r>
    </w:p>
    <w:p w14:paraId="61B129FB" w14:textId="4E7C653C" w:rsidR="004E3180" w:rsidRPr="004E3180" w:rsidRDefault="004E3180" w:rsidP="004E318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Ability to work under pressure and multitask while prioritising workload and issues.</w:t>
      </w:r>
    </w:p>
    <w:p w14:paraId="64A4757F" w14:textId="15449228" w:rsidR="004E3180" w:rsidRPr="004E3180" w:rsidRDefault="004E3180" w:rsidP="004E318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 xml:space="preserve">Performance-driven and attention to detail. </w:t>
      </w:r>
    </w:p>
    <w:p w14:paraId="143C77E2" w14:textId="02A7B677" w:rsidR="004E3180" w:rsidRPr="004E3180" w:rsidRDefault="004E3180" w:rsidP="004E318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Excellent communication skills.</w:t>
      </w:r>
    </w:p>
    <w:p w14:paraId="7742B97C" w14:textId="5585B91C" w:rsidR="004E3180" w:rsidRDefault="004E3180" w:rsidP="004E318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Ideal candidate will have experience working in an ISP environment</w:t>
      </w:r>
    </w:p>
    <w:p w14:paraId="061B467C" w14:textId="6482A3C6" w:rsidR="004E3180" w:rsidRPr="004E3180" w:rsidRDefault="004E3180" w:rsidP="004E318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4E3180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Valid Driver’s License and own vehicle</w:t>
      </w:r>
    </w:p>
    <w:p w14:paraId="01ACEFD8" w14:textId="6279E2C5" w:rsidR="00F5770F" w:rsidRDefault="00F5770F" w:rsidP="00F5770F">
      <w:pPr>
        <w:spacing w:line="288" w:lineRule="auto"/>
        <w:jc w:val="both"/>
        <w:rPr>
          <w:bCs/>
          <w:color w:val="7F7F7F" w:themeColor="background2"/>
          <w:sz w:val="21"/>
          <w:szCs w:val="21"/>
          <w:lang w:val="en-GB" w:eastAsia="en-GB"/>
        </w:rPr>
      </w:pPr>
    </w:p>
    <w:p w14:paraId="75C6DD8B" w14:textId="77777777" w:rsidR="004E3180" w:rsidRDefault="004E3180" w:rsidP="00F5770F">
      <w:pPr>
        <w:spacing w:line="288" w:lineRule="auto"/>
        <w:jc w:val="both"/>
        <w:rPr>
          <w:b/>
          <w:color w:val="005A82" w:themeColor="text2"/>
          <w:sz w:val="21"/>
          <w:szCs w:val="21"/>
          <w:lang w:val="en-GB" w:eastAsia="en-GB"/>
        </w:rPr>
      </w:pPr>
    </w:p>
    <w:p w14:paraId="66DF93CF" w14:textId="692E105C" w:rsidR="006E1359" w:rsidRDefault="0079299B" w:rsidP="00F5770F">
      <w:pPr>
        <w:spacing w:line="288" w:lineRule="auto"/>
        <w:jc w:val="both"/>
        <w:rPr>
          <w:b/>
          <w:color w:val="005A82" w:themeColor="text2"/>
          <w:sz w:val="21"/>
          <w:szCs w:val="21"/>
          <w:lang w:val="en-GB" w:eastAsia="en-GB"/>
        </w:rPr>
      </w:pPr>
      <w:r w:rsidRPr="0079299B">
        <w:rPr>
          <w:b/>
          <w:color w:val="005A82" w:themeColor="text2"/>
          <w:sz w:val="21"/>
          <w:szCs w:val="21"/>
          <w:lang w:val="en-GB" w:eastAsia="en-GB"/>
        </w:rPr>
        <w:t xml:space="preserve">Additional: </w:t>
      </w:r>
    </w:p>
    <w:p w14:paraId="273684CC" w14:textId="77777777" w:rsidR="004E3180" w:rsidRDefault="004E3180" w:rsidP="00F5770F">
      <w:pPr>
        <w:spacing w:line="288" w:lineRule="auto"/>
        <w:jc w:val="both"/>
        <w:rPr>
          <w:b/>
          <w:color w:val="005A82" w:themeColor="text2"/>
          <w:sz w:val="21"/>
          <w:szCs w:val="21"/>
          <w:lang w:val="en-GB" w:eastAsia="en-GB"/>
        </w:rPr>
      </w:pPr>
    </w:p>
    <w:p w14:paraId="0AECE812" w14:textId="57322FE8" w:rsidR="0079299B" w:rsidRPr="0079299B" w:rsidRDefault="0079299B" w:rsidP="00F5770F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79299B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Please note that further checks will be conducted once the candidates are shortlisted (i.e. SA fraud check; ID verification; academic verification; criminal check).</w:t>
      </w:r>
    </w:p>
    <w:p w14:paraId="3D8FBF19" w14:textId="3B64CC18" w:rsidR="0079299B" w:rsidRPr="0079299B" w:rsidRDefault="0079299B" w:rsidP="00F5770F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79299B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Please ensure you provide an updated CV and updated certified qualifications including a certified copy of your ID.</w:t>
      </w:r>
    </w:p>
    <w:p w14:paraId="305B8603" w14:textId="22CD69DB" w:rsidR="0079299B" w:rsidRPr="0079299B" w:rsidRDefault="0079299B" w:rsidP="00F5770F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</w:pPr>
      <w:r w:rsidRPr="0079299B">
        <w:rPr>
          <w:rFonts w:ascii="Arial" w:hAnsi="Arial" w:cs="Arial"/>
          <w:bCs/>
          <w:color w:val="7F7F7F" w:themeColor="background2"/>
          <w:sz w:val="21"/>
          <w:szCs w:val="21"/>
          <w:lang w:val="en-GB" w:eastAsia="en-GB"/>
        </w:rPr>
        <w:t>Appointment is subject to conclusion of positive outcomes on these checks</w:t>
      </w:r>
    </w:p>
    <w:p w14:paraId="1DB8FBA9" w14:textId="2A20E627" w:rsidR="006E1359" w:rsidRDefault="006E1359" w:rsidP="00F5770F">
      <w:pPr>
        <w:spacing w:line="288" w:lineRule="auto"/>
        <w:jc w:val="both"/>
        <w:rPr>
          <w:color w:val="7F7F7F" w:themeColor="background2"/>
          <w:sz w:val="21"/>
          <w:szCs w:val="21"/>
          <w:lang w:val="en-GB" w:eastAsia="en-GB"/>
        </w:rPr>
      </w:pPr>
    </w:p>
    <w:p w14:paraId="5F6427E0" w14:textId="02D1C9BC" w:rsidR="00F5770F" w:rsidRDefault="00F5770F" w:rsidP="00F5770F">
      <w:pPr>
        <w:spacing w:line="288" w:lineRule="auto"/>
        <w:jc w:val="both"/>
        <w:rPr>
          <w:color w:val="7F7F7F" w:themeColor="background2"/>
          <w:sz w:val="21"/>
          <w:szCs w:val="21"/>
          <w:lang w:val="en-GB" w:eastAsia="en-GB"/>
        </w:rPr>
      </w:pPr>
    </w:p>
    <w:p w14:paraId="4534ECDD" w14:textId="1A6FC3A4" w:rsidR="004E3180" w:rsidRDefault="004E3180" w:rsidP="00F5770F">
      <w:pPr>
        <w:spacing w:line="288" w:lineRule="auto"/>
        <w:jc w:val="both"/>
        <w:rPr>
          <w:color w:val="7F7F7F" w:themeColor="background2"/>
          <w:sz w:val="21"/>
          <w:szCs w:val="21"/>
          <w:lang w:val="en-GB" w:eastAsia="en-GB"/>
        </w:rPr>
      </w:pPr>
    </w:p>
    <w:p w14:paraId="4CB11D87" w14:textId="41C6B1AA" w:rsidR="004E3180" w:rsidRDefault="004E3180" w:rsidP="00F5770F">
      <w:pPr>
        <w:spacing w:line="288" w:lineRule="auto"/>
        <w:jc w:val="both"/>
        <w:rPr>
          <w:color w:val="7F7F7F" w:themeColor="background2"/>
          <w:sz w:val="21"/>
          <w:szCs w:val="21"/>
          <w:lang w:val="en-GB" w:eastAsia="en-GB"/>
        </w:rPr>
      </w:pPr>
    </w:p>
    <w:p w14:paraId="7E9A96A1" w14:textId="0B919075" w:rsidR="004E3180" w:rsidRDefault="004E3180" w:rsidP="00F5770F">
      <w:pPr>
        <w:spacing w:line="288" w:lineRule="auto"/>
        <w:jc w:val="both"/>
        <w:rPr>
          <w:color w:val="7F7F7F" w:themeColor="background2"/>
          <w:sz w:val="21"/>
          <w:szCs w:val="21"/>
          <w:lang w:val="en-GB" w:eastAsia="en-GB"/>
        </w:rPr>
      </w:pPr>
    </w:p>
    <w:p w14:paraId="6A5F969E" w14:textId="70221B7D" w:rsidR="004E3180" w:rsidRDefault="004E3180" w:rsidP="00F5770F">
      <w:pPr>
        <w:spacing w:line="288" w:lineRule="auto"/>
        <w:jc w:val="both"/>
        <w:rPr>
          <w:color w:val="7F7F7F" w:themeColor="background2"/>
          <w:sz w:val="21"/>
          <w:szCs w:val="21"/>
          <w:lang w:val="en-GB" w:eastAsia="en-GB"/>
        </w:rPr>
      </w:pPr>
    </w:p>
    <w:p w14:paraId="6785806C" w14:textId="079C8C60" w:rsidR="004E3180" w:rsidRDefault="004E3180" w:rsidP="00F5770F">
      <w:pPr>
        <w:spacing w:line="288" w:lineRule="auto"/>
        <w:jc w:val="both"/>
        <w:rPr>
          <w:color w:val="7F7F7F" w:themeColor="background2"/>
          <w:sz w:val="21"/>
          <w:szCs w:val="21"/>
          <w:lang w:val="en-GB" w:eastAsia="en-GB"/>
        </w:rPr>
      </w:pPr>
    </w:p>
    <w:p w14:paraId="1BC1E9E3" w14:textId="77777777" w:rsidR="004E3180" w:rsidRDefault="004E3180" w:rsidP="00F5770F">
      <w:pPr>
        <w:spacing w:line="288" w:lineRule="auto"/>
        <w:jc w:val="both"/>
        <w:rPr>
          <w:color w:val="7F7F7F" w:themeColor="background2"/>
          <w:sz w:val="21"/>
          <w:szCs w:val="21"/>
          <w:lang w:val="en-GB" w:eastAsia="en-GB"/>
        </w:rPr>
      </w:pPr>
    </w:p>
    <w:p w14:paraId="371989E5" w14:textId="77777777" w:rsidR="004E3180" w:rsidRDefault="004E3180" w:rsidP="00F5770F">
      <w:pPr>
        <w:jc w:val="both"/>
        <w:rPr>
          <w:color w:val="808080"/>
          <w:sz w:val="21"/>
          <w:szCs w:val="21"/>
          <w:lang w:val="en-GB" w:eastAsia="en-GB"/>
        </w:rPr>
      </w:pPr>
    </w:p>
    <w:p w14:paraId="4D6E4F7A" w14:textId="77777777" w:rsidR="004E3180" w:rsidRDefault="004E3180" w:rsidP="00F5770F">
      <w:pPr>
        <w:jc w:val="both"/>
        <w:rPr>
          <w:color w:val="808080"/>
          <w:sz w:val="21"/>
          <w:szCs w:val="21"/>
          <w:lang w:val="en-GB" w:eastAsia="en-GB"/>
        </w:rPr>
      </w:pPr>
    </w:p>
    <w:p w14:paraId="43460195" w14:textId="77777777" w:rsidR="004E3180" w:rsidRDefault="004E3180" w:rsidP="00F5770F">
      <w:pPr>
        <w:jc w:val="both"/>
        <w:rPr>
          <w:color w:val="808080"/>
          <w:sz w:val="21"/>
          <w:szCs w:val="21"/>
          <w:lang w:val="en-GB" w:eastAsia="en-GB"/>
        </w:rPr>
      </w:pPr>
    </w:p>
    <w:p w14:paraId="6DC8AFDE" w14:textId="77777777" w:rsidR="004E3180" w:rsidRDefault="004E3180" w:rsidP="00F5770F">
      <w:pPr>
        <w:jc w:val="both"/>
        <w:rPr>
          <w:color w:val="808080"/>
          <w:sz w:val="21"/>
          <w:szCs w:val="21"/>
          <w:lang w:val="en-GB" w:eastAsia="en-GB"/>
        </w:rPr>
      </w:pPr>
    </w:p>
    <w:p w14:paraId="460695DF" w14:textId="77777777" w:rsidR="004E3180" w:rsidRDefault="004E3180" w:rsidP="00F5770F">
      <w:pPr>
        <w:jc w:val="both"/>
        <w:rPr>
          <w:color w:val="808080"/>
          <w:sz w:val="21"/>
          <w:szCs w:val="21"/>
          <w:lang w:val="en-GB" w:eastAsia="en-GB"/>
        </w:rPr>
      </w:pPr>
    </w:p>
    <w:p w14:paraId="5DD82FFE" w14:textId="77777777" w:rsidR="004E3180" w:rsidRDefault="004E3180" w:rsidP="00F5770F">
      <w:pPr>
        <w:jc w:val="both"/>
        <w:rPr>
          <w:color w:val="808080"/>
          <w:sz w:val="21"/>
          <w:szCs w:val="21"/>
          <w:lang w:val="en-GB" w:eastAsia="en-GB"/>
        </w:rPr>
      </w:pPr>
    </w:p>
    <w:p w14:paraId="66BBE7B2" w14:textId="77777777" w:rsidR="004E3180" w:rsidRDefault="004E3180" w:rsidP="00F5770F">
      <w:pPr>
        <w:jc w:val="both"/>
        <w:rPr>
          <w:color w:val="808080"/>
          <w:sz w:val="21"/>
          <w:szCs w:val="21"/>
          <w:lang w:val="en-GB" w:eastAsia="en-GB"/>
        </w:rPr>
      </w:pPr>
    </w:p>
    <w:p w14:paraId="14E8B737" w14:textId="77777777" w:rsidR="004E3180" w:rsidRDefault="004E3180" w:rsidP="00F5770F">
      <w:pPr>
        <w:jc w:val="both"/>
        <w:rPr>
          <w:color w:val="808080"/>
          <w:sz w:val="21"/>
          <w:szCs w:val="21"/>
          <w:lang w:val="en-GB" w:eastAsia="en-GB"/>
        </w:rPr>
      </w:pPr>
    </w:p>
    <w:p w14:paraId="52FBD786" w14:textId="77777777" w:rsidR="004E3180" w:rsidRDefault="004E3180" w:rsidP="00F5770F">
      <w:pPr>
        <w:jc w:val="both"/>
        <w:rPr>
          <w:color w:val="808080"/>
          <w:sz w:val="21"/>
          <w:szCs w:val="21"/>
          <w:lang w:val="en-GB" w:eastAsia="en-GB"/>
        </w:rPr>
      </w:pPr>
    </w:p>
    <w:p w14:paraId="5AED01F1" w14:textId="77777777" w:rsidR="004E3180" w:rsidRDefault="004E3180" w:rsidP="00F5770F">
      <w:pPr>
        <w:jc w:val="both"/>
        <w:rPr>
          <w:color w:val="808080"/>
          <w:sz w:val="21"/>
          <w:szCs w:val="21"/>
          <w:lang w:val="en-GB" w:eastAsia="en-GB"/>
        </w:rPr>
      </w:pPr>
    </w:p>
    <w:p w14:paraId="5CAD3A25" w14:textId="77777777" w:rsidR="004E3180" w:rsidRDefault="004E3180" w:rsidP="00F5770F">
      <w:pPr>
        <w:jc w:val="both"/>
        <w:rPr>
          <w:color w:val="808080"/>
          <w:sz w:val="21"/>
          <w:szCs w:val="21"/>
          <w:lang w:val="en-GB" w:eastAsia="en-GB"/>
        </w:rPr>
      </w:pPr>
    </w:p>
    <w:p w14:paraId="1DF144C8" w14:textId="77777777" w:rsidR="004E3180" w:rsidRDefault="004E3180" w:rsidP="00F5770F">
      <w:pPr>
        <w:jc w:val="both"/>
        <w:rPr>
          <w:color w:val="808080"/>
          <w:sz w:val="21"/>
          <w:szCs w:val="21"/>
          <w:lang w:val="en-GB" w:eastAsia="en-GB"/>
        </w:rPr>
      </w:pPr>
    </w:p>
    <w:p w14:paraId="2F23EE59" w14:textId="77777777" w:rsidR="004E3180" w:rsidRDefault="004E3180" w:rsidP="00F5770F">
      <w:pPr>
        <w:jc w:val="both"/>
        <w:rPr>
          <w:color w:val="808080"/>
          <w:sz w:val="21"/>
          <w:szCs w:val="21"/>
          <w:lang w:val="en-GB" w:eastAsia="en-GB"/>
        </w:rPr>
      </w:pPr>
    </w:p>
    <w:p w14:paraId="72A2B7A7" w14:textId="77777777" w:rsidR="004E3180" w:rsidRDefault="004E3180" w:rsidP="00F5770F">
      <w:pPr>
        <w:jc w:val="both"/>
        <w:rPr>
          <w:color w:val="808080"/>
          <w:sz w:val="21"/>
          <w:szCs w:val="21"/>
          <w:lang w:val="en-GB" w:eastAsia="en-GB"/>
        </w:rPr>
      </w:pPr>
    </w:p>
    <w:p w14:paraId="48ADDA89" w14:textId="77777777" w:rsidR="004E3180" w:rsidRDefault="004E3180" w:rsidP="00F5770F">
      <w:pPr>
        <w:jc w:val="both"/>
        <w:rPr>
          <w:color w:val="808080"/>
          <w:sz w:val="21"/>
          <w:szCs w:val="21"/>
          <w:lang w:val="en-GB" w:eastAsia="en-GB"/>
        </w:rPr>
      </w:pPr>
    </w:p>
    <w:p w14:paraId="7A0B85A0" w14:textId="77777777" w:rsidR="004E3180" w:rsidRDefault="004E3180" w:rsidP="00F5770F">
      <w:pPr>
        <w:jc w:val="both"/>
        <w:rPr>
          <w:color w:val="808080"/>
          <w:sz w:val="21"/>
          <w:szCs w:val="21"/>
          <w:lang w:val="en-GB" w:eastAsia="en-GB"/>
        </w:rPr>
      </w:pPr>
    </w:p>
    <w:p w14:paraId="04FD3A8A" w14:textId="77777777" w:rsidR="004E3180" w:rsidRDefault="004E3180" w:rsidP="00F5770F">
      <w:pPr>
        <w:jc w:val="both"/>
        <w:rPr>
          <w:color w:val="808080"/>
          <w:sz w:val="21"/>
          <w:szCs w:val="21"/>
          <w:lang w:val="en-GB" w:eastAsia="en-GB"/>
        </w:rPr>
      </w:pPr>
    </w:p>
    <w:p w14:paraId="0DAE2C19" w14:textId="77777777" w:rsidR="004E3180" w:rsidRDefault="004E3180" w:rsidP="00F5770F">
      <w:pPr>
        <w:jc w:val="both"/>
        <w:rPr>
          <w:color w:val="808080"/>
          <w:sz w:val="21"/>
          <w:szCs w:val="21"/>
          <w:lang w:val="en-GB" w:eastAsia="en-GB"/>
        </w:rPr>
      </w:pPr>
    </w:p>
    <w:p w14:paraId="0C830741" w14:textId="77777777" w:rsidR="004E3180" w:rsidRDefault="004E3180" w:rsidP="00F5770F">
      <w:pPr>
        <w:jc w:val="both"/>
        <w:rPr>
          <w:color w:val="808080"/>
          <w:sz w:val="21"/>
          <w:szCs w:val="21"/>
          <w:lang w:val="en-GB" w:eastAsia="en-GB"/>
        </w:rPr>
      </w:pPr>
    </w:p>
    <w:p w14:paraId="0D5F632C" w14:textId="77777777" w:rsidR="004E3180" w:rsidRDefault="004E3180" w:rsidP="00F5770F">
      <w:pPr>
        <w:jc w:val="both"/>
        <w:rPr>
          <w:color w:val="808080"/>
          <w:sz w:val="21"/>
          <w:szCs w:val="21"/>
          <w:lang w:val="en-GB" w:eastAsia="en-GB"/>
        </w:rPr>
      </w:pPr>
    </w:p>
    <w:p w14:paraId="172E8C26" w14:textId="77777777" w:rsidR="004E3180" w:rsidRDefault="004E3180" w:rsidP="00F5770F">
      <w:pPr>
        <w:jc w:val="both"/>
        <w:rPr>
          <w:color w:val="808080"/>
          <w:sz w:val="21"/>
          <w:szCs w:val="21"/>
          <w:lang w:val="en-GB" w:eastAsia="en-GB"/>
        </w:rPr>
      </w:pPr>
    </w:p>
    <w:p w14:paraId="306CFBAD" w14:textId="77777777" w:rsidR="004E3180" w:rsidRDefault="004E3180" w:rsidP="00F5770F">
      <w:pPr>
        <w:jc w:val="both"/>
        <w:rPr>
          <w:color w:val="808080"/>
          <w:sz w:val="21"/>
          <w:szCs w:val="21"/>
          <w:lang w:val="en-GB" w:eastAsia="en-GB"/>
        </w:rPr>
      </w:pPr>
    </w:p>
    <w:p w14:paraId="5BE48BDE" w14:textId="6FC33FA1" w:rsidR="00063153" w:rsidRDefault="00063153" w:rsidP="00F5770F">
      <w:pPr>
        <w:jc w:val="both"/>
        <w:rPr>
          <w:color w:val="808080"/>
          <w:sz w:val="21"/>
          <w:szCs w:val="21"/>
          <w:lang w:val="en-GB" w:eastAsia="en-GB"/>
        </w:rPr>
      </w:pPr>
      <w:r>
        <w:rPr>
          <w:color w:val="808080"/>
          <w:sz w:val="21"/>
          <w:szCs w:val="21"/>
          <w:lang w:val="en-GB" w:eastAsia="en-GB"/>
        </w:rPr>
        <w:t>Terry-Anne Padiachy</w:t>
      </w:r>
    </w:p>
    <w:p w14:paraId="1A014B38" w14:textId="43BEEAE3" w:rsidR="00063153" w:rsidRDefault="00063153" w:rsidP="00F5770F">
      <w:pPr>
        <w:jc w:val="both"/>
        <w:rPr>
          <w:color w:val="808080"/>
          <w:sz w:val="21"/>
          <w:szCs w:val="21"/>
          <w:lang w:val="en-GB" w:eastAsia="en-GB"/>
        </w:rPr>
      </w:pPr>
      <w:r>
        <w:rPr>
          <w:color w:val="808080"/>
          <w:sz w:val="21"/>
          <w:szCs w:val="21"/>
          <w:lang w:val="en-GB" w:eastAsia="en-GB"/>
        </w:rPr>
        <w:t>Tel: 021 529 - 0700</w:t>
      </w:r>
    </w:p>
    <w:p w14:paraId="09BD5818" w14:textId="62B5CAFF" w:rsidR="00063153" w:rsidRDefault="00063153" w:rsidP="00F5770F">
      <w:pPr>
        <w:jc w:val="both"/>
        <w:rPr>
          <w:color w:val="808080"/>
          <w:sz w:val="21"/>
          <w:szCs w:val="21"/>
          <w:lang w:val="en-GB" w:eastAsia="en-GB"/>
        </w:rPr>
      </w:pPr>
      <w:r>
        <w:rPr>
          <w:color w:val="808080"/>
          <w:sz w:val="21"/>
          <w:szCs w:val="21"/>
          <w:lang w:val="en-GB" w:eastAsia="en-GB"/>
        </w:rPr>
        <w:t>Fax: 021 529 - 0701</w:t>
      </w:r>
    </w:p>
    <w:p w14:paraId="78AB54D1" w14:textId="3D806CD1" w:rsidR="006D40CE" w:rsidRPr="001E7B9A" w:rsidRDefault="00063153" w:rsidP="00F5770F">
      <w:pPr>
        <w:jc w:val="both"/>
        <w:rPr>
          <w:color w:val="808080"/>
          <w:sz w:val="21"/>
          <w:szCs w:val="21"/>
          <w:lang w:val="en-GB" w:eastAsia="en-GB"/>
        </w:rPr>
      </w:pPr>
      <w:r>
        <w:rPr>
          <w:color w:val="808080"/>
          <w:sz w:val="21"/>
          <w:szCs w:val="21"/>
          <w:lang w:val="en-GB" w:eastAsia="en-GB"/>
        </w:rPr>
        <w:t xml:space="preserve">e-mail: </w:t>
      </w:r>
      <w:r w:rsidR="00CB7317" w:rsidRPr="001E7B9A">
        <w:rPr>
          <w:color w:val="808080"/>
          <w:sz w:val="21"/>
          <w:szCs w:val="21"/>
          <w:lang w:val="en-GB" w:eastAsia="en-GB"/>
        </w:rPr>
        <w:t xml:space="preserve"> </w:t>
      </w:r>
      <w:hyperlink r:id="rId8" w:history="1">
        <w:r w:rsidRPr="00063153">
          <w:rPr>
            <w:rStyle w:val="Hyperlink"/>
            <w:noProof w:val="0"/>
            <w:sz w:val="21"/>
            <w:szCs w:val="21"/>
            <w:lang w:val="en-GB" w:eastAsia="en-GB"/>
          </w:rPr>
          <w:t>Terry-Anne Padiachy</w:t>
        </w:r>
      </w:hyperlink>
      <w:r>
        <w:rPr>
          <w:color w:val="808080"/>
          <w:sz w:val="21"/>
          <w:szCs w:val="21"/>
          <w:lang w:val="en-GB" w:eastAsia="en-GB"/>
        </w:rPr>
        <w:t xml:space="preserve"> </w:t>
      </w:r>
    </w:p>
    <w:sectPr w:rsidR="006D40CE" w:rsidRPr="001E7B9A" w:rsidSect="005043AD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17" w:right="1134" w:bottom="851" w:left="1418" w:header="561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8823F" w14:textId="77777777" w:rsidR="007B2D58" w:rsidRDefault="007B2D58" w:rsidP="00017274">
      <w:r>
        <w:separator/>
      </w:r>
    </w:p>
  </w:endnote>
  <w:endnote w:type="continuationSeparator" w:id="0">
    <w:p w14:paraId="3D1A8D55" w14:textId="77777777" w:rsidR="007B2D58" w:rsidRDefault="007B2D58" w:rsidP="000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96E87" w14:textId="77777777" w:rsidR="005043AD" w:rsidRPr="003E1881" w:rsidRDefault="005043AD" w:rsidP="005043AD">
    <w:pPr>
      <w:pStyle w:val="Footer"/>
      <w:rPr>
        <w:color w:val="808080"/>
        <w:sz w:val="16"/>
        <w:szCs w:val="16"/>
      </w:rPr>
    </w:pPr>
  </w:p>
  <w:p w14:paraId="0E121081" w14:textId="77777777" w:rsidR="005043AD" w:rsidRPr="003E1881" w:rsidRDefault="00457AAD" w:rsidP="00457AAD">
    <w:pPr>
      <w:pStyle w:val="Footer"/>
      <w:tabs>
        <w:tab w:val="clear" w:pos="8306"/>
        <w:tab w:val="right" w:pos="9356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Careers @ Datacentrix</w:t>
    </w:r>
    <w:r w:rsidR="005043AD">
      <w:rPr>
        <w:color w:val="808080"/>
        <w:sz w:val="16"/>
        <w:szCs w:val="16"/>
      </w:rPr>
      <w:t xml:space="preserve">                                                         </w:t>
    </w:r>
    <w:r w:rsidR="005043AD" w:rsidRPr="003E1881">
      <w:rPr>
        <w:color w:val="808080"/>
        <w:sz w:val="16"/>
        <w:szCs w:val="16"/>
      </w:rPr>
      <w:t xml:space="preserve">                                                  </w:t>
    </w:r>
    <w:r w:rsidR="005043AD" w:rsidRPr="003E1881">
      <w:rPr>
        <w:color w:val="808080"/>
        <w:sz w:val="16"/>
        <w:szCs w:val="16"/>
      </w:rPr>
      <w:tab/>
      <w:t xml:space="preserve">                     Page:  </w:t>
    </w:r>
    <w:r w:rsidR="005043AD" w:rsidRPr="003E1881">
      <w:rPr>
        <w:color w:val="808080"/>
        <w:sz w:val="16"/>
        <w:szCs w:val="16"/>
      </w:rPr>
      <w:fldChar w:fldCharType="begin"/>
    </w:r>
    <w:r w:rsidR="005043AD" w:rsidRPr="003E1881">
      <w:rPr>
        <w:color w:val="808080"/>
        <w:sz w:val="16"/>
        <w:szCs w:val="16"/>
      </w:rPr>
      <w:instrText xml:space="preserve"> PAGE </w:instrText>
    </w:r>
    <w:r w:rsidR="005043AD" w:rsidRPr="003E1881">
      <w:rPr>
        <w:color w:val="808080"/>
        <w:sz w:val="16"/>
        <w:szCs w:val="16"/>
      </w:rPr>
      <w:fldChar w:fldCharType="separate"/>
    </w:r>
    <w:r w:rsidR="008C2D1C">
      <w:rPr>
        <w:noProof/>
        <w:color w:val="808080"/>
        <w:sz w:val="16"/>
        <w:szCs w:val="16"/>
      </w:rPr>
      <w:t>2</w:t>
    </w:r>
    <w:r w:rsidR="005043AD" w:rsidRPr="003E1881">
      <w:rPr>
        <w:color w:val="808080"/>
        <w:sz w:val="16"/>
        <w:szCs w:val="16"/>
      </w:rPr>
      <w:fldChar w:fldCharType="end"/>
    </w:r>
    <w:r w:rsidR="005043AD" w:rsidRPr="003E1881">
      <w:rPr>
        <w:color w:val="808080"/>
        <w:sz w:val="16"/>
        <w:szCs w:val="16"/>
      </w:rPr>
      <w:t xml:space="preserve"> of </w:t>
    </w:r>
    <w:r w:rsidR="005043AD" w:rsidRPr="003E1881">
      <w:rPr>
        <w:color w:val="808080"/>
        <w:sz w:val="16"/>
        <w:szCs w:val="16"/>
      </w:rPr>
      <w:fldChar w:fldCharType="begin"/>
    </w:r>
    <w:r w:rsidR="005043AD" w:rsidRPr="003E1881">
      <w:rPr>
        <w:color w:val="808080"/>
        <w:sz w:val="16"/>
        <w:szCs w:val="16"/>
      </w:rPr>
      <w:instrText xml:space="preserve"> NUMPAGES </w:instrText>
    </w:r>
    <w:r w:rsidR="005043AD" w:rsidRPr="003E1881">
      <w:rPr>
        <w:color w:val="808080"/>
        <w:sz w:val="16"/>
        <w:szCs w:val="16"/>
      </w:rPr>
      <w:fldChar w:fldCharType="separate"/>
    </w:r>
    <w:r w:rsidR="008C2D1C">
      <w:rPr>
        <w:noProof/>
        <w:color w:val="808080"/>
        <w:sz w:val="16"/>
        <w:szCs w:val="16"/>
      </w:rPr>
      <w:t>2</w:t>
    </w:r>
    <w:r w:rsidR="005043AD" w:rsidRPr="003E1881">
      <w:rPr>
        <w:color w:val="808080"/>
        <w:sz w:val="16"/>
        <w:szCs w:val="16"/>
      </w:rPr>
      <w:fldChar w:fldCharType="end"/>
    </w:r>
  </w:p>
  <w:p w14:paraId="660FE812" w14:textId="77777777" w:rsidR="005043AD" w:rsidRDefault="005043AD" w:rsidP="00504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82613" w14:textId="77777777" w:rsidR="005043AD" w:rsidRPr="003E1881" w:rsidRDefault="005043AD" w:rsidP="005043AD">
    <w:pPr>
      <w:pStyle w:val="Footer"/>
      <w:rPr>
        <w:color w:val="808080"/>
        <w:sz w:val="16"/>
        <w:szCs w:val="16"/>
      </w:rPr>
    </w:pPr>
  </w:p>
  <w:p w14:paraId="7A698FE0" w14:textId="77777777" w:rsidR="00733B3F" w:rsidRDefault="00EE0B41" w:rsidP="00733B3F">
    <w:pPr>
      <w:pStyle w:val="Footer"/>
      <w:tabs>
        <w:tab w:val="clear" w:pos="8306"/>
        <w:tab w:val="right" w:pos="9356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Careers @ Datacentrix </w:t>
    </w:r>
    <w:r w:rsidR="005043AD">
      <w:rPr>
        <w:color w:val="808080"/>
        <w:sz w:val="16"/>
        <w:szCs w:val="16"/>
      </w:rPr>
      <w:t xml:space="preserve">                                                         </w:t>
    </w:r>
    <w:r w:rsidR="005043AD" w:rsidRPr="003E1881">
      <w:rPr>
        <w:color w:val="808080"/>
        <w:sz w:val="16"/>
        <w:szCs w:val="16"/>
      </w:rPr>
      <w:t xml:space="preserve">                                                  </w:t>
    </w:r>
    <w:r w:rsidR="005043AD" w:rsidRPr="003E1881">
      <w:rPr>
        <w:color w:val="808080"/>
        <w:sz w:val="16"/>
        <w:szCs w:val="16"/>
      </w:rPr>
      <w:tab/>
      <w:t xml:space="preserve">                     Page:  </w:t>
    </w:r>
    <w:r w:rsidR="005043AD" w:rsidRPr="003E1881">
      <w:rPr>
        <w:color w:val="808080"/>
        <w:sz w:val="16"/>
        <w:szCs w:val="16"/>
      </w:rPr>
      <w:fldChar w:fldCharType="begin"/>
    </w:r>
    <w:r w:rsidR="005043AD" w:rsidRPr="003E1881">
      <w:rPr>
        <w:color w:val="808080"/>
        <w:sz w:val="16"/>
        <w:szCs w:val="16"/>
      </w:rPr>
      <w:instrText xml:space="preserve"> PAGE </w:instrText>
    </w:r>
    <w:r w:rsidR="005043AD" w:rsidRPr="003E1881">
      <w:rPr>
        <w:color w:val="808080"/>
        <w:sz w:val="16"/>
        <w:szCs w:val="16"/>
      </w:rPr>
      <w:fldChar w:fldCharType="separate"/>
    </w:r>
    <w:r w:rsidR="008C2D1C">
      <w:rPr>
        <w:noProof/>
        <w:color w:val="808080"/>
        <w:sz w:val="16"/>
        <w:szCs w:val="16"/>
      </w:rPr>
      <w:t>1</w:t>
    </w:r>
    <w:r w:rsidR="005043AD" w:rsidRPr="003E1881">
      <w:rPr>
        <w:color w:val="808080"/>
        <w:sz w:val="16"/>
        <w:szCs w:val="16"/>
      </w:rPr>
      <w:fldChar w:fldCharType="end"/>
    </w:r>
    <w:r w:rsidR="005043AD" w:rsidRPr="003E1881">
      <w:rPr>
        <w:color w:val="808080"/>
        <w:sz w:val="16"/>
        <w:szCs w:val="16"/>
      </w:rPr>
      <w:t xml:space="preserve"> of </w:t>
    </w:r>
    <w:r w:rsidR="005043AD" w:rsidRPr="003E1881">
      <w:rPr>
        <w:color w:val="808080"/>
        <w:sz w:val="16"/>
        <w:szCs w:val="16"/>
      </w:rPr>
      <w:fldChar w:fldCharType="begin"/>
    </w:r>
    <w:r w:rsidR="005043AD" w:rsidRPr="003E1881">
      <w:rPr>
        <w:color w:val="808080"/>
        <w:sz w:val="16"/>
        <w:szCs w:val="16"/>
      </w:rPr>
      <w:instrText xml:space="preserve"> NUMPAGES </w:instrText>
    </w:r>
    <w:r w:rsidR="005043AD" w:rsidRPr="003E1881">
      <w:rPr>
        <w:color w:val="808080"/>
        <w:sz w:val="16"/>
        <w:szCs w:val="16"/>
      </w:rPr>
      <w:fldChar w:fldCharType="separate"/>
    </w:r>
    <w:r w:rsidR="008C2D1C">
      <w:rPr>
        <w:noProof/>
        <w:color w:val="808080"/>
        <w:sz w:val="16"/>
        <w:szCs w:val="16"/>
      </w:rPr>
      <w:t>2</w:t>
    </w:r>
    <w:r w:rsidR="005043AD" w:rsidRPr="003E1881">
      <w:rPr>
        <w:color w:val="808080"/>
        <w:sz w:val="16"/>
        <w:szCs w:val="16"/>
      </w:rPr>
      <w:fldChar w:fldCharType="end"/>
    </w:r>
  </w:p>
  <w:p w14:paraId="3EC17092" w14:textId="77777777" w:rsidR="005043AD" w:rsidRPr="003E1881" w:rsidRDefault="005043AD" w:rsidP="00733B3F">
    <w:pPr>
      <w:pStyle w:val="Footer"/>
      <w:tabs>
        <w:tab w:val="clear" w:pos="8306"/>
        <w:tab w:val="right" w:pos="9356"/>
      </w:tabs>
      <w:rPr>
        <w:color w:val="808080"/>
        <w:sz w:val="16"/>
        <w:szCs w:val="16"/>
      </w:rPr>
    </w:pPr>
  </w:p>
  <w:p w14:paraId="1E0875F8" w14:textId="77777777" w:rsidR="005043AD" w:rsidRDefault="00504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1DA79" w14:textId="77777777" w:rsidR="007B2D58" w:rsidRDefault="007B2D58" w:rsidP="00017274">
      <w:r>
        <w:separator/>
      </w:r>
    </w:p>
  </w:footnote>
  <w:footnote w:type="continuationSeparator" w:id="0">
    <w:p w14:paraId="3CD1E750" w14:textId="77777777" w:rsidR="007B2D58" w:rsidRDefault="007B2D58" w:rsidP="0001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30461" w14:textId="77777777" w:rsidR="00A91F02" w:rsidRDefault="00A91F02" w:rsidP="00017274"/>
  <w:p w14:paraId="73DBB428" w14:textId="77777777" w:rsidR="00A91F02" w:rsidRDefault="00A91F02" w:rsidP="000172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98139" w14:textId="77777777" w:rsidR="005043AD" w:rsidRDefault="005043AD" w:rsidP="005043AD">
    <w:pPr>
      <w:pStyle w:val="Header"/>
      <w:rPr>
        <w:rFonts w:ascii="Arial" w:hAnsi="Arial"/>
        <w:color w:val="8C8C8C"/>
      </w:rPr>
    </w:pPr>
    <w:r>
      <w:rPr>
        <w:noProof/>
      </w:rPr>
      <w:drawing>
        <wp:inline distT="0" distB="0" distL="0" distR="0" wp14:anchorId="0B687802" wp14:editId="41D09A00">
          <wp:extent cx="1828800" cy="29150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centrix final logo 2014 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344" cy="293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color w:val="005A82" w:themeColor="text2"/>
      </w:rPr>
      <w:t xml:space="preserve">                              Serious about performance,</w:t>
    </w:r>
    <w:r>
      <w:rPr>
        <w:rFonts w:ascii="Arial" w:hAnsi="Arial"/>
      </w:rPr>
      <w:t xml:space="preserve"> </w:t>
    </w:r>
    <w:r>
      <w:rPr>
        <w:rFonts w:ascii="Arial" w:hAnsi="Arial"/>
        <w:color w:val="8C8C8C"/>
      </w:rPr>
      <w:t>passionate about value</w:t>
    </w:r>
  </w:p>
  <w:p w14:paraId="4DCF37E1" w14:textId="77777777" w:rsidR="005043AD" w:rsidRDefault="005043AD" w:rsidP="005043AD"/>
  <w:p w14:paraId="219F9A37" w14:textId="77777777" w:rsidR="005043AD" w:rsidRDefault="005043AD" w:rsidP="005043AD">
    <w:r>
      <w:t>Datacentrix Holdings Limited</w:t>
    </w:r>
  </w:p>
  <w:p w14:paraId="02EC03E7" w14:textId="77777777" w:rsidR="005043AD" w:rsidRDefault="005043AD" w:rsidP="005043AD">
    <w:r>
      <w:t>Incorporated in the Republic of South Africa</w:t>
    </w:r>
  </w:p>
  <w:p w14:paraId="335E792E" w14:textId="77777777" w:rsidR="005043AD" w:rsidRDefault="005043AD" w:rsidP="005043AD">
    <w:r>
      <w:t>(Registration number: 1998/006413/06)</w:t>
    </w:r>
  </w:p>
  <w:p w14:paraId="4A5B9F65" w14:textId="77777777" w:rsidR="005043AD" w:rsidRDefault="005043AD" w:rsidP="005043AD">
    <w:r>
      <w:t xml:space="preserve">Share code: DCT </w:t>
    </w:r>
  </w:p>
  <w:p w14:paraId="37FED3B0" w14:textId="77777777" w:rsidR="005043AD" w:rsidRDefault="005043AD" w:rsidP="005043AD">
    <w:r>
      <w:t>ISIN: ZAE000016051</w:t>
    </w:r>
  </w:p>
  <w:p w14:paraId="460BD34A" w14:textId="77777777" w:rsidR="005043AD" w:rsidRDefault="005043AD" w:rsidP="005043AD">
    <w:r>
      <w:t>("Datacentrix")</w:t>
    </w:r>
  </w:p>
  <w:p w14:paraId="4EB59B3E" w14:textId="77777777" w:rsidR="005043AD" w:rsidRDefault="005043AD" w:rsidP="005043AD"/>
  <w:p w14:paraId="28117FCD" w14:textId="77777777" w:rsidR="005043AD" w:rsidRPr="00370E56" w:rsidRDefault="00304501" w:rsidP="005043AD">
    <w:pPr>
      <w:shd w:val="clear" w:color="auto" w:fill="005A82"/>
      <w:rPr>
        <w:b/>
        <w:color w:val="FFFFFF" w:themeColor="background1"/>
      </w:rPr>
    </w:pPr>
    <w:r>
      <w:rPr>
        <w:b/>
        <w:color w:val="FFFFFF" w:themeColor="background1"/>
      </w:rPr>
      <w:t>Careers @ Datacentrix</w:t>
    </w:r>
  </w:p>
  <w:p w14:paraId="4260B2FD" w14:textId="77777777" w:rsidR="00BF6FCC" w:rsidRDefault="0052709F" w:rsidP="000172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B0D175" wp14:editId="6C605F13">
          <wp:simplePos x="0" y="0"/>
          <wp:positionH relativeFrom="column">
            <wp:posOffset>-893445</wp:posOffset>
          </wp:positionH>
          <wp:positionV relativeFrom="paragraph">
            <wp:posOffset>4540885</wp:posOffset>
          </wp:positionV>
          <wp:extent cx="7593330" cy="5689600"/>
          <wp:effectExtent l="0" t="0" r="762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568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EB0247E0"/>
    <w:lvl w:ilvl="0">
      <w:start w:val="1"/>
      <w:numFmt w:val="bullet"/>
      <w:pStyle w:val="Bullet4"/>
      <w:lvlText w:val="-"/>
      <w:lvlJc w:val="left"/>
      <w:pPr>
        <w:ind w:left="1440" w:hanging="360"/>
      </w:pPr>
      <w:rPr>
        <w:rFonts w:ascii="Agency FB" w:hAnsi="Agency FB" w:hint="default"/>
      </w:rPr>
    </w:lvl>
  </w:abstractNum>
  <w:abstractNum w:abstractNumId="1" w15:restartNumberingAfterBreak="0">
    <w:nsid w:val="0F8A5AAB"/>
    <w:multiLevelType w:val="hybridMultilevel"/>
    <w:tmpl w:val="35AEE1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689C"/>
    <w:multiLevelType w:val="multilevel"/>
    <w:tmpl w:val="904A11A2"/>
    <w:lvl w:ilvl="0">
      <w:start w:val="1"/>
      <w:numFmt w:val="decimal"/>
      <w:pStyle w:val="Heading1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" w15:restartNumberingAfterBreak="0">
    <w:nsid w:val="2BD25C44"/>
    <w:multiLevelType w:val="hybridMultilevel"/>
    <w:tmpl w:val="C532B4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20E5B"/>
    <w:multiLevelType w:val="hybridMultilevel"/>
    <w:tmpl w:val="BB0C2D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248BF"/>
    <w:multiLevelType w:val="hybridMultilevel"/>
    <w:tmpl w:val="26ECB2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71E84"/>
    <w:multiLevelType w:val="hybridMultilevel"/>
    <w:tmpl w:val="A6E4E8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54F1B"/>
    <w:multiLevelType w:val="hybridMultilevel"/>
    <w:tmpl w:val="1B0040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94265"/>
    <w:multiLevelType w:val="hybridMultilevel"/>
    <w:tmpl w:val="D842D3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F7F6C"/>
    <w:multiLevelType w:val="hybridMultilevel"/>
    <w:tmpl w:val="E3C6B3B6"/>
    <w:lvl w:ilvl="0" w:tplc="FAF63564">
      <w:start w:val="1"/>
      <w:numFmt w:val="bullet"/>
      <w:pStyle w:val="Bullet2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66076680"/>
    <w:multiLevelType w:val="hybridMultilevel"/>
    <w:tmpl w:val="72FA6D3A"/>
    <w:lvl w:ilvl="0" w:tplc="C358A8F6">
      <w:start w:val="1"/>
      <w:numFmt w:val="bullet"/>
      <w:pStyle w:val="Bullet1"/>
      <w:lvlText w:val=""/>
      <w:lvlJc w:val="left"/>
      <w:pPr>
        <w:tabs>
          <w:tab w:val="num" w:pos="2201"/>
        </w:tabs>
        <w:ind w:left="22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21"/>
        </w:tabs>
        <w:ind w:left="29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1"/>
        </w:tabs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1"/>
        </w:tabs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1"/>
        </w:tabs>
        <w:ind w:left="50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1"/>
        </w:tabs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1"/>
        </w:tabs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1"/>
        </w:tabs>
        <w:ind w:left="72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1"/>
        </w:tabs>
        <w:ind w:left="7961" w:hanging="360"/>
      </w:pPr>
      <w:rPr>
        <w:rFonts w:ascii="Wingdings" w:hAnsi="Wingdings" w:hint="default"/>
      </w:rPr>
    </w:lvl>
  </w:abstractNum>
  <w:abstractNum w:abstractNumId="11" w15:restartNumberingAfterBreak="0">
    <w:nsid w:val="6FE7533E"/>
    <w:multiLevelType w:val="hybridMultilevel"/>
    <w:tmpl w:val="75C0AE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87492"/>
    <w:multiLevelType w:val="hybridMultilevel"/>
    <w:tmpl w:val="6896E2DE"/>
    <w:lvl w:ilvl="0" w:tplc="06F89444">
      <w:start w:val="1"/>
      <w:numFmt w:val="bullet"/>
      <w:pStyle w:val="Bullet3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3" w15:restartNumberingAfterBreak="0">
    <w:nsid w:val="7A9213B3"/>
    <w:multiLevelType w:val="hybridMultilevel"/>
    <w:tmpl w:val="DFDA47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E774D"/>
    <w:multiLevelType w:val="hybridMultilevel"/>
    <w:tmpl w:val="60EE0F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13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3"/>
  </w:num>
  <w:num w:numId="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F6"/>
    <w:rsid w:val="00003377"/>
    <w:rsid w:val="00011FAF"/>
    <w:rsid w:val="00017274"/>
    <w:rsid w:val="00032450"/>
    <w:rsid w:val="000526E4"/>
    <w:rsid w:val="00063153"/>
    <w:rsid w:val="00071380"/>
    <w:rsid w:val="000804F8"/>
    <w:rsid w:val="00090C7D"/>
    <w:rsid w:val="000A1367"/>
    <w:rsid w:val="000C0AA0"/>
    <w:rsid w:val="000D116A"/>
    <w:rsid w:val="000D5CBC"/>
    <w:rsid w:val="000F6DE2"/>
    <w:rsid w:val="00104C26"/>
    <w:rsid w:val="00111872"/>
    <w:rsid w:val="00111AAC"/>
    <w:rsid w:val="00116D73"/>
    <w:rsid w:val="00130BC8"/>
    <w:rsid w:val="00132FBA"/>
    <w:rsid w:val="00153967"/>
    <w:rsid w:val="00156E9E"/>
    <w:rsid w:val="001824C0"/>
    <w:rsid w:val="001A6C7B"/>
    <w:rsid w:val="001B432B"/>
    <w:rsid w:val="001C6E2C"/>
    <w:rsid w:val="001D0723"/>
    <w:rsid w:val="001E55D7"/>
    <w:rsid w:val="001E7674"/>
    <w:rsid w:val="001E7B9A"/>
    <w:rsid w:val="002170CF"/>
    <w:rsid w:val="002179CC"/>
    <w:rsid w:val="002277CE"/>
    <w:rsid w:val="00230415"/>
    <w:rsid w:val="00233651"/>
    <w:rsid w:val="00255E8F"/>
    <w:rsid w:val="002754D8"/>
    <w:rsid w:val="00283349"/>
    <w:rsid w:val="00283FAC"/>
    <w:rsid w:val="002851C6"/>
    <w:rsid w:val="002875B9"/>
    <w:rsid w:val="00296B46"/>
    <w:rsid w:val="002B28FF"/>
    <w:rsid w:val="002C245A"/>
    <w:rsid w:val="002C4815"/>
    <w:rsid w:val="002C5D8A"/>
    <w:rsid w:val="002E21C1"/>
    <w:rsid w:val="002F0B4A"/>
    <w:rsid w:val="002F1089"/>
    <w:rsid w:val="002F7411"/>
    <w:rsid w:val="00304501"/>
    <w:rsid w:val="00330F3F"/>
    <w:rsid w:val="0033649C"/>
    <w:rsid w:val="00357A06"/>
    <w:rsid w:val="00362EE9"/>
    <w:rsid w:val="00370E56"/>
    <w:rsid w:val="003961B0"/>
    <w:rsid w:val="003A0FE5"/>
    <w:rsid w:val="003A579B"/>
    <w:rsid w:val="003B3B85"/>
    <w:rsid w:val="003C601B"/>
    <w:rsid w:val="003D1572"/>
    <w:rsid w:val="003D2EE1"/>
    <w:rsid w:val="003E1881"/>
    <w:rsid w:val="003F3A49"/>
    <w:rsid w:val="003F53EB"/>
    <w:rsid w:val="004076FA"/>
    <w:rsid w:val="00410546"/>
    <w:rsid w:val="0041440E"/>
    <w:rsid w:val="00442309"/>
    <w:rsid w:val="00447C85"/>
    <w:rsid w:val="00452904"/>
    <w:rsid w:val="00457AAD"/>
    <w:rsid w:val="004702EB"/>
    <w:rsid w:val="004761CC"/>
    <w:rsid w:val="00490369"/>
    <w:rsid w:val="004A11BC"/>
    <w:rsid w:val="004A594A"/>
    <w:rsid w:val="004A7B12"/>
    <w:rsid w:val="004C7C8D"/>
    <w:rsid w:val="004E0AC7"/>
    <w:rsid w:val="004E3180"/>
    <w:rsid w:val="004E5BCD"/>
    <w:rsid w:val="004E754B"/>
    <w:rsid w:val="004F1E00"/>
    <w:rsid w:val="004F73A0"/>
    <w:rsid w:val="005043AD"/>
    <w:rsid w:val="00517FDC"/>
    <w:rsid w:val="0052450F"/>
    <w:rsid w:val="005264A4"/>
    <w:rsid w:val="0052709F"/>
    <w:rsid w:val="00527D28"/>
    <w:rsid w:val="00540497"/>
    <w:rsid w:val="00541C1B"/>
    <w:rsid w:val="0055715E"/>
    <w:rsid w:val="00570BED"/>
    <w:rsid w:val="00583AF6"/>
    <w:rsid w:val="00595E9F"/>
    <w:rsid w:val="005B5497"/>
    <w:rsid w:val="005D0BFC"/>
    <w:rsid w:val="005D36B6"/>
    <w:rsid w:val="005E66CE"/>
    <w:rsid w:val="005E7A31"/>
    <w:rsid w:val="00600BE6"/>
    <w:rsid w:val="00603133"/>
    <w:rsid w:val="00623EC6"/>
    <w:rsid w:val="00624275"/>
    <w:rsid w:val="0063280D"/>
    <w:rsid w:val="00643B2B"/>
    <w:rsid w:val="006534F6"/>
    <w:rsid w:val="00660EEE"/>
    <w:rsid w:val="00674DE7"/>
    <w:rsid w:val="006760B2"/>
    <w:rsid w:val="0068576A"/>
    <w:rsid w:val="00687FF6"/>
    <w:rsid w:val="0069609B"/>
    <w:rsid w:val="006C3D81"/>
    <w:rsid w:val="006C50A5"/>
    <w:rsid w:val="006D1268"/>
    <w:rsid w:val="006D40CE"/>
    <w:rsid w:val="006E1359"/>
    <w:rsid w:val="006E22BD"/>
    <w:rsid w:val="006E4025"/>
    <w:rsid w:val="006F15FE"/>
    <w:rsid w:val="006F163B"/>
    <w:rsid w:val="00706E14"/>
    <w:rsid w:val="0071493C"/>
    <w:rsid w:val="007159F4"/>
    <w:rsid w:val="00733B3F"/>
    <w:rsid w:val="00736131"/>
    <w:rsid w:val="007361F8"/>
    <w:rsid w:val="00740F16"/>
    <w:rsid w:val="0074208F"/>
    <w:rsid w:val="00750C85"/>
    <w:rsid w:val="007531AE"/>
    <w:rsid w:val="00756FF8"/>
    <w:rsid w:val="00776B7F"/>
    <w:rsid w:val="00781330"/>
    <w:rsid w:val="0078260A"/>
    <w:rsid w:val="0078321F"/>
    <w:rsid w:val="00784B92"/>
    <w:rsid w:val="0079299B"/>
    <w:rsid w:val="007A0AD9"/>
    <w:rsid w:val="007B0B6B"/>
    <w:rsid w:val="007B2D58"/>
    <w:rsid w:val="007B6A96"/>
    <w:rsid w:val="007C3712"/>
    <w:rsid w:val="007D326E"/>
    <w:rsid w:val="007D4125"/>
    <w:rsid w:val="007E37B2"/>
    <w:rsid w:val="007E49F2"/>
    <w:rsid w:val="007F52BE"/>
    <w:rsid w:val="007F5A2B"/>
    <w:rsid w:val="007F6BF2"/>
    <w:rsid w:val="00812D92"/>
    <w:rsid w:val="00832C5A"/>
    <w:rsid w:val="00864E51"/>
    <w:rsid w:val="008861C7"/>
    <w:rsid w:val="008956CD"/>
    <w:rsid w:val="00897843"/>
    <w:rsid w:val="008A3CEC"/>
    <w:rsid w:val="008A5A0F"/>
    <w:rsid w:val="008B07B3"/>
    <w:rsid w:val="008B1270"/>
    <w:rsid w:val="008C2D1C"/>
    <w:rsid w:val="008D0A13"/>
    <w:rsid w:val="008E7A85"/>
    <w:rsid w:val="00922DC2"/>
    <w:rsid w:val="00927A8C"/>
    <w:rsid w:val="00944A0C"/>
    <w:rsid w:val="00965279"/>
    <w:rsid w:val="00981D68"/>
    <w:rsid w:val="00990A33"/>
    <w:rsid w:val="00990F05"/>
    <w:rsid w:val="0099172C"/>
    <w:rsid w:val="00996F09"/>
    <w:rsid w:val="009A2FC8"/>
    <w:rsid w:val="009A622D"/>
    <w:rsid w:val="009A6C65"/>
    <w:rsid w:val="009B4586"/>
    <w:rsid w:val="00A03DB6"/>
    <w:rsid w:val="00A101FE"/>
    <w:rsid w:val="00A216DD"/>
    <w:rsid w:val="00A25552"/>
    <w:rsid w:val="00A31E7F"/>
    <w:rsid w:val="00A557EE"/>
    <w:rsid w:val="00A576F2"/>
    <w:rsid w:val="00A665C3"/>
    <w:rsid w:val="00A91F02"/>
    <w:rsid w:val="00A939DC"/>
    <w:rsid w:val="00A9525F"/>
    <w:rsid w:val="00AC3C4D"/>
    <w:rsid w:val="00AD06FC"/>
    <w:rsid w:val="00AD772D"/>
    <w:rsid w:val="00AF2729"/>
    <w:rsid w:val="00AF3200"/>
    <w:rsid w:val="00AF74B3"/>
    <w:rsid w:val="00B059EA"/>
    <w:rsid w:val="00B05FC4"/>
    <w:rsid w:val="00B20F3D"/>
    <w:rsid w:val="00B22229"/>
    <w:rsid w:val="00B3092E"/>
    <w:rsid w:val="00B36873"/>
    <w:rsid w:val="00B43F14"/>
    <w:rsid w:val="00B624E7"/>
    <w:rsid w:val="00B74010"/>
    <w:rsid w:val="00B741E4"/>
    <w:rsid w:val="00B87D05"/>
    <w:rsid w:val="00B87DBF"/>
    <w:rsid w:val="00B94157"/>
    <w:rsid w:val="00BB171C"/>
    <w:rsid w:val="00BB2CF2"/>
    <w:rsid w:val="00BB7866"/>
    <w:rsid w:val="00BE0292"/>
    <w:rsid w:val="00BE369A"/>
    <w:rsid w:val="00BE730A"/>
    <w:rsid w:val="00BF6FCC"/>
    <w:rsid w:val="00C11948"/>
    <w:rsid w:val="00C37391"/>
    <w:rsid w:val="00C52661"/>
    <w:rsid w:val="00C618D7"/>
    <w:rsid w:val="00C65355"/>
    <w:rsid w:val="00C854CC"/>
    <w:rsid w:val="00CA4AD9"/>
    <w:rsid w:val="00CB0761"/>
    <w:rsid w:val="00CB3039"/>
    <w:rsid w:val="00CB7317"/>
    <w:rsid w:val="00CC40C1"/>
    <w:rsid w:val="00CD598C"/>
    <w:rsid w:val="00CD6BDE"/>
    <w:rsid w:val="00CE44AA"/>
    <w:rsid w:val="00CE5A36"/>
    <w:rsid w:val="00CE6A07"/>
    <w:rsid w:val="00D369B1"/>
    <w:rsid w:val="00D37ADA"/>
    <w:rsid w:val="00D44C29"/>
    <w:rsid w:val="00D4676F"/>
    <w:rsid w:val="00D52A34"/>
    <w:rsid w:val="00D66C71"/>
    <w:rsid w:val="00D75487"/>
    <w:rsid w:val="00D77874"/>
    <w:rsid w:val="00D8718B"/>
    <w:rsid w:val="00D96093"/>
    <w:rsid w:val="00DA5506"/>
    <w:rsid w:val="00DB3039"/>
    <w:rsid w:val="00DC0AE7"/>
    <w:rsid w:val="00DC62AE"/>
    <w:rsid w:val="00DF4E5A"/>
    <w:rsid w:val="00E217F7"/>
    <w:rsid w:val="00E266A5"/>
    <w:rsid w:val="00E57D4D"/>
    <w:rsid w:val="00E636F6"/>
    <w:rsid w:val="00E717BF"/>
    <w:rsid w:val="00E73913"/>
    <w:rsid w:val="00E9489E"/>
    <w:rsid w:val="00E94EA8"/>
    <w:rsid w:val="00EB14AB"/>
    <w:rsid w:val="00EC062F"/>
    <w:rsid w:val="00EC5E9C"/>
    <w:rsid w:val="00EE0B41"/>
    <w:rsid w:val="00EE6E2A"/>
    <w:rsid w:val="00F20923"/>
    <w:rsid w:val="00F30B2E"/>
    <w:rsid w:val="00F43DC7"/>
    <w:rsid w:val="00F4470E"/>
    <w:rsid w:val="00F526E1"/>
    <w:rsid w:val="00F53B81"/>
    <w:rsid w:val="00F5770F"/>
    <w:rsid w:val="00F65DE6"/>
    <w:rsid w:val="00F75028"/>
    <w:rsid w:val="00F76A22"/>
    <w:rsid w:val="00F76ABE"/>
    <w:rsid w:val="00FA1D79"/>
    <w:rsid w:val="00FA5227"/>
    <w:rsid w:val="00FB23A6"/>
    <w:rsid w:val="00FC3A93"/>
    <w:rsid w:val="00FE78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,"/>
  <w14:docId w14:val="68748DF3"/>
  <w15:docId w15:val="{BB9D99E2-D77E-42D3-B5CC-F35BE424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501"/>
    <w:rPr>
      <w:rFonts w:ascii="Arial" w:hAnsi="Arial" w:cs="Arial"/>
      <w:szCs w:val="18"/>
      <w:lang w:eastAsia="en-US"/>
    </w:rPr>
  </w:style>
  <w:style w:type="paragraph" w:styleId="Heading1">
    <w:name w:val="heading 1"/>
    <w:basedOn w:val="Normal"/>
    <w:next w:val="BodyText"/>
    <w:autoRedefine/>
    <w:qFormat/>
    <w:rsid w:val="00D75487"/>
    <w:pPr>
      <w:keepNext/>
      <w:numPr>
        <w:numId w:val="3"/>
      </w:numPr>
      <w:tabs>
        <w:tab w:val="clear" w:pos="792"/>
        <w:tab w:val="num" w:pos="360"/>
      </w:tabs>
      <w:spacing w:before="360" w:after="240"/>
      <w:ind w:left="426" w:hanging="426"/>
      <w:outlineLvl w:val="0"/>
    </w:pPr>
    <w:rPr>
      <w:rFonts w:ascii="Arial Bold" w:eastAsia="Arial Unicode MS" w:hAnsi="Arial Bold"/>
      <w:b/>
      <w:iCs/>
      <w:color w:val="005A82"/>
      <w:lang w:val="en-US"/>
    </w:rPr>
  </w:style>
  <w:style w:type="paragraph" w:styleId="Heading2">
    <w:name w:val="heading 2"/>
    <w:basedOn w:val="Heading1"/>
    <w:next w:val="Normal"/>
    <w:qFormat/>
    <w:rsid w:val="00D75487"/>
    <w:pPr>
      <w:numPr>
        <w:ilvl w:val="1"/>
      </w:numPr>
      <w:tabs>
        <w:tab w:val="clear" w:pos="936"/>
        <w:tab w:val="left" w:pos="-1440"/>
        <w:tab w:val="left" w:pos="900"/>
      </w:tabs>
      <w:outlineLvl w:val="1"/>
    </w:pPr>
    <w:rPr>
      <w:color w:val="auto"/>
    </w:rPr>
  </w:style>
  <w:style w:type="paragraph" w:styleId="Heading3">
    <w:name w:val="heading 3"/>
    <w:basedOn w:val="Heading2"/>
    <w:next w:val="Normal"/>
    <w:autoRedefine/>
    <w:qFormat/>
    <w:rsid w:val="00132FBA"/>
    <w:pPr>
      <w:numPr>
        <w:ilvl w:val="2"/>
      </w:numPr>
      <w:tabs>
        <w:tab w:val="clear" w:pos="1080"/>
        <w:tab w:val="left" w:pos="1620"/>
      </w:tabs>
      <w:autoSpaceDE w:val="0"/>
      <w:autoSpaceDN w:val="0"/>
      <w:adjustRightInd w:val="0"/>
      <w:ind w:left="900" w:firstLine="0"/>
      <w:outlineLvl w:val="2"/>
    </w:pPr>
    <w:rPr>
      <w:szCs w:val="32"/>
    </w:rPr>
  </w:style>
  <w:style w:type="paragraph" w:styleId="Heading4">
    <w:name w:val="heading 4"/>
    <w:basedOn w:val="Normal"/>
    <w:next w:val="Normal"/>
    <w:qFormat/>
    <w:rsid w:val="00F65DE6"/>
    <w:pPr>
      <w:keepNext/>
      <w:numPr>
        <w:ilvl w:val="3"/>
        <w:numId w:val="3"/>
      </w:numPr>
      <w:tabs>
        <w:tab w:val="clear" w:pos="1224"/>
      </w:tabs>
      <w:spacing w:before="360" w:after="240"/>
      <w:ind w:left="2436" w:hanging="784"/>
      <w:outlineLvl w:val="3"/>
    </w:pPr>
    <w:rPr>
      <w:rFonts w:cs="Tahoma"/>
      <w:b/>
      <w:bCs/>
      <w:lang w:val="en-US"/>
    </w:rPr>
  </w:style>
  <w:style w:type="paragraph" w:styleId="Heading5">
    <w:name w:val="heading 5"/>
    <w:basedOn w:val="Normal"/>
    <w:next w:val="Normal"/>
    <w:pPr>
      <w:keepNext/>
      <w:ind w:left="964"/>
      <w:outlineLvl w:val="4"/>
    </w:pPr>
    <w:rPr>
      <w:i/>
      <w:iCs/>
      <w:szCs w:val="14"/>
    </w:rPr>
  </w:style>
  <w:style w:type="paragraph" w:styleId="Heading6">
    <w:name w:val="heading 6"/>
    <w:basedOn w:val="Normal"/>
    <w:next w:val="Normal"/>
    <w:pPr>
      <w:keepNext/>
      <w:numPr>
        <w:ilvl w:val="5"/>
        <w:numId w:val="3"/>
      </w:numPr>
      <w:outlineLvl w:val="5"/>
    </w:pPr>
    <w:rPr>
      <w:szCs w:val="14"/>
      <w:lang w:val="en-US"/>
    </w:rPr>
  </w:style>
  <w:style w:type="paragraph" w:styleId="Heading7">
    <w:name w:val="heading 7"/>
    <w:basedOn w:val="Normal"/>
    <w:next w:val="Normal"/>
    <w:pPr>
      <w:keepNext/>
      <w:numPr>
        <w:ilvl w:val="6"/>
        <w:numId w:val="3"/>
      </w:numPr>
      <w:outlineLvl w:val="6"/>
    </w:pPr>
    <w:rPr>
      <w:b/>
      <w:bCs/>
      <w:i/>
      <w:iCs/>
      <w:lang w:val="en-US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"/>
      </w:numPr>
      <w:jc w:val="center"/>
      <w:outlineLvl w:val="7"/>
    </w:pPr>
    <w:rPr>
      <w:b/>
      <w:bCs/>
      <w:sz w:val="32"/>
      <w:lang w:val="en-US"/>
    </w:rPr>
  </w:style>
  <w:style w:type="paragraph" w:styleId="Heading9">
    <w:name w:val="heading 9"/>
    <w:basedOn w:val="Normal"/>
    <w:next w:val="Normal"/>
    <w:pPr>
      <w:keepNext/>
      <w:numPr>
        <w:ilvl w:val="8"/>
        <w:numId w:val="3"/>
      </w:numPr>
      <w:outlineLvl w:val="8"/>
    </w:pPr>
    <w:rPr>
      <w:b/>
      <w:bCs/>
      <w:smallCap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aliases w:val="Body Text 4"/>
    <w:basedOn w:val="Normal"/>
    <w:qFormat/>
    <w:rsid w:val="003E1881"/>
    <w:pPr>
      <w:spacing w:before="120" w:after="240"/>
      <w:ind w:left="2466"/>
    </w:pPr>
    <w:rPr>
      <w:bCs/>
      <w:iCs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autoRedefine/>
    <w:qFormat/>
    <w:rsid w:val="00111872"/>
    <w:pPr>
      <w:widowControl w:val="0"/>
      <w:spacing w:after="240"/>
      <w:ind w:left="392"/>
    </w:pPr>
    <w:rPr>
      <w:rFonts w:cs="Tahoma"/>
      <w:lang w:val="en-US"/>
    </w:rPr>
  </w:style>
  <w:style w:type="paragraph" w:styleId="BodyText2">
    <w:name w:val="Body Text 2"/>
    <w:basedOn w:val="Normal"/>
    <w:autoRedefine/>
    <w:qFormat/>
    <w:rsid w:val="003E1881"/>
    <w:pPr>
      <w:spacing w:after="240"/>
      <w:ind w:left="938"/>
    </w:pPr>
    <w:rPr>
      <w:lang w:val="en-US"/>
    </w:rPr>
  </w:style>
  <w:style w:type="paragraph" w:customStyle="1" w:styleId="Number1">
    <w:name w:val="Number 1"/>
    <w:basedOn w:val="Normal"/>
    <w:pPr>
      <w:spacing w:before="240"/>
    </w:pPr>
    <w:rPr>
      <w:b/>
      <w:lang w:val="en-US"/>
    </w:rPr>
  </w:style>
  <w:style w:type="paragraph" w:styleId="BodyText3">
    <w:name w:val="Body Text 3"/>
    <w:basedOn w:val="Normal"/>
    <w:qFormat/>
    <w:rsid w:val="003E1881"/>
    <w:pPr>
      <w:spacing w:after="240"/>
      <w:ind w:left="1650"/>
    </w:pPr>
    <w:rPr>
      <w:rFonts w:cs="Tahoma"/>
      <w:lang w:val="en-US"/>
    </w:rPr>
  </w:style>
  <w:style w:type="paragraph" w:styleId="BodyTextIndent2">
    <w:name w:val="Body Text Indent 2"/>
    <w:basedOn w:val="Normal"/>
    <w:pPr>
      <w:ind w:left="360"/>
      <w:jc w:val="both"/>
    </w:pPr>
    <w:rPr>
      <w:rFonts w:eastAsia="Arial Unicode MS"/>
      <w:lang w:val="en-GB"/>
    </w:rPr>
  </w:style>
  <w:style w:type="paragraph" w:styleId="TOC1">
    <w:name w:val="toc 1"/>
    <w:basedOn w:val="Normal"/>
    <w:next w:val="Normal"/>
    <w:link w:val="TOC1Char"/>
    <w:autoRedefine/>
    <w:uiPriority w:val="39"/>
    <w:rsid w:val="00132FBA"/>
    <w:pPr>
      <w:tabs>
        <w:tab w:val="left" w:pos="600"/>
        <w:tab w:val="right" w:leader="dot" w:pos="9074"/>
      </w:tabs>
      <w:spacing w:before="240" w:after="120"/>
    </w:pPr>
    <w:rPr>
      <w:rFonts w:ascii="Arial Bold" w:hAnsi="Arial Bold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rsid w:val="00A939DC"/>
    <w:pPr>
      <w:tabs>
        <w:tab w:val="left" w:pos="1134"/>
        <w:tab w:val="right" w:leader="dot" w:pos="9074"/>
      </w:tabs>
      <w:spacing w:before="120" w:after="60"/>
      <w:ind w:left="629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DC0AE7"/>
    <w:pPr>
      <w:tabs>
        <w:tab w:val="left" w:pos="1600"/>
        <w:tab w:val="left" w:pos="1800"/>
        <w:tab w:val="right" w:leader="dot" w:pos="9074"/>
      </w:tabs>
      <w:spacing w:before="120" w:after="60"/>
      <w:ind w:left="1162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00"/>
        <w:tab w:val="right" w:leader="dot" w:pos="2520"/>
      </w:tabs>
      <w:ind w:left="1440"/>
    </w:pPr>
    <w:rPr>
      <w:rFonts w:ascii="Tahoma" w:hAnsi="Tahoma"/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left" w:pos="1260"/>
      </w:tabs>
      <w:ind w:left="540"/>
    </w:pPr>
    <w:rPr>
      <w:rFonts w:ascii="Tahoma" w:hAnsi="Tahoma"/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uiPriority w:val="99"/>
    <w:rsid w:val="007D4125"/>
    <w:rPr>
      <w:rFonts w:ascii="Arial" w:hAnsi="Arial"/>
      <w:noProof/>
      <w:color w:val="0000FF"/>
      <w:u w:val="single"/>
    </w:rPr>
  </w:style>
  <w:style w:type="paragraph" w:styleId="BodyTextIndent3">
    <w:name w:val="Body Text Indent 3"/>
    <w:basedOn w:val="Normal"/>
    <w:pPr>
      <w:ind w:right="624" w:firstLine="1080"/>
      <w:jc w:val="center"/>
    </w:pPr>
    <w:rPr>
      <w:b/>
      <w:bCs/>
    </w:rPr>
  </w:style>
  <w:style w:type="paragraph" w:customStyle="1" w:styleId="Doctitle">
    <w:name w:val="Doc title"/>
    <w:basedOn w:val="Normal"/>
    <w:qFormat/>
    <w:rsid w:val="00D75487"/>
    <w:pPr>
      <w:jc w:val="center"/>
    </w:pPr>
    <w:rPr>
      <w:b/>
      <w:color w:val="005A82"/>
      <w:sz w:val="48"/>
      <w:szCs w:val="48"/>
    </w:rPr>
  </w:style>
  <w:style w:type="paragraph" w:customStyle="1" w:styleId="Number2">
    <w:name w:val="Number 2"/>
    <w:basedOn w:val="Normal"/>
  </w:style>
  <w:style w:type="paragraph" w:customStyle="1" w:styleId="Bullet1">
    <w:name w:val="Bullet 1"/>
    <w:basedOn w:val="Heading1"/>
    <w:qFormat/>
    <w:rsid w:val="00D75487"/>
    <w:pPr>
      <w:numPr>
        <w:numId w:val="2"/>
      </w:numPr>
      <w:tabs>
        <w:tab w:val="clear" w:pos="2201"/>
        <w:tab w:val="num" w:pos="938"/>
      </w:tabs>
      <w:spacing w:before="0" w:after="40"/>
      <w:ind w:left="980" w:hanging="490"/>
    </w:pPr>
    <w:rPr>
      <w:rFonts w:ascii="Arial" w:hAnsi="Arial"/>
      <w:b w:val="0"/>
      <w:color w:val="auto"/>
      <w:szCs w:val="14"/>
    </w:rPr>
  </w:style>
  <w:style w:type="paragraph" w:customStyle="1" w:styleId="Bullet2">
    <w:name w:val="Bullet 2"/>
    <w:basedOn w:val="Bullet1"/>
    <w:autoRedefine/>
    <w:qFormat/>
    <w:rsid w:val="00132FBA"/>
    <w:pPr>
      <w:numPr>
        <w:numId w:val="1"/>
      </w:numPr>
      <w:tabs>
        <w:tab w:val="clear" w:pos="1080"/>
        <w:tab w:val="num" w:pos="1701"/>
      </w:tabs>
      <w:ind w:left="1701" w:hanging="567"/>
    </w:pPr>
  </w:style>
  <w:style w:type="paragraph" w:customStyle="1" w:styleId="Bullet3">
    <w:name w:val="Bullet 3"/>
    <w:basedOn w:val="Normal"/>
    <w:autoRedefine/>
    <w:qFormat/>
    <w:rsid w:val="003E1881"/>
    <w:pPr>
      <w:numPr>
        <w:numId w:val="5"/>
      </w:numPr>
      <w:tabs>
        <w:tab w:val="clear" w:pos="1720"/>
        <w:tab w:val="left" w:pos="2410"/>
      </w:tabs>
      <w:spacing w:after="40"/>
      <w:ind w:left="2410" w:hanging="567"/>
    </w:pPr>
    <w:rPr>
      <w:rFonts w:cs="Tahoma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eastAsia="Arial Unicode MS"/>
      <w:b/>
      <w:bCs/>
      <w:sz w:val="24"/>
      <w:lang w:val="en-GB"/>
    </w:rPr>
  </w:style>
  <w:style w:type="paragraph" w:customStyle="1" w:styleId="xl23">
    <w:name w:val="xl23"/>
    <w:basedOn w:val="Normal"/>
    <w:pPr>
      <w:spacing w:before="100" w:beforeAutospacing="1" w:after="100" w:afterAutospacing="1"/>
    </w:pPr>
    <w:rPr>
      <w:rFonts w:eastAsia="Arial Unicode MS"/>
      <w:b/>
      <w:bCs/>
      <w:sz w:val="24"/>
      <w:lang w:val="en-GB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eastAsia="Arial Unicode MS"/>
      <w:sz w:val="24"/>
      <w:lang w:val="en-GB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eastAsia="Arial Unicode MS"/>
      <w:b/>
      <w:bCs/>
      <w:sz w:val="24"/>
      <w:lang w:val="en-GB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lang w:val="en-GB"/>
    </w:rPr>
  </w:style>
  <w:style w:type="paragraph" w:customStyle="1" w:styleId="X-Text">
    <w:name w:val="X-Text"/>
    <w:basedOn w:val="Normal"/>
    <w:pPr>
      <w:tabs>
        <w:tab w:val="left" w:pos="425"/>
      </w:tabs>
      <w:overflowPunct w:val="0"/>
      <w:autoSpaceDE w:val="0"/>
      <w:autoSpaceDN w:val="0"/>
      <w:adjustRightInd w:val="0"/>
      <w:ind w:left="425" w:hanging="425"/>
      <w:jc w:val="center"/>
      <w:textAlignment w:val="baseline"/>
    </w:pPr>
    <w:rPr>
      <w:sz w:val="24"/>
      <w:szCs w:val="20"/>
      <w:lang w:val="en-GB"/>
    </w:rPr>
  </w:style>
  <w:style w:type="character" w:styleId="Emphasis">
    <w:name w:val="Emphasis"/>
    <w:rPr>
      <w:rFonts w:ascii="Arial Black" w:hAnsi="Arial Black"/>
      <w:sz w:val="18"/>
    </w:rPr>
  </w:style>
  <w:style w:type="paragraph" w:styleId="Caption">
    <w:name w:val="caption"/>
    <w:basedOn w:val="Normal"/>
    <w:next w:val="Normal"/>
    <w:pPr>
      <w:ind w:left="835"/>
    </w:pPr>
    <w:rPr>
      <w:b/>
      <w:bCs/>
      <w:noProof/>
      <w:spacing w:val="-5"/>
      <w:sz w:val="32"/>
      <w:szCs w:val="20"/>
      <w:lang w:val="en-GB"/>
    </w:rPr>
  </w:style>
  <w:style w:type="paragraph" w:customStyle="1" w:styleId="Confidential">
    <w:name w:val="Confidential"/>
    <w:basedOn w:val="Doctitle"/>
    <w:qFormat/>
    <w:rsid w:val="00D75487"/>
    <w:rPr>
      <w:b w:val="0"/>
      <w:color w:val="808080"/>
      <w:sz w:val="16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</w:rPr>
  </w:style>
  <w:style w:type="paragraph" w:customStyle="1" w:styleId="Bullet4">
    <w:name w:val="Bullet 4"/>
    <w:basedOn w:val="ListBullet4"/>
    <w:qFormat/>
    <w:rsid w:val="002C4815"/>
    <w:pPr>
      <w:numPr>
        <w:numId w:val="4"/>
      </w:numPr>
      <w:ind w:left="2977" w:hanging="331"/>
    </w:pPr>
  </w:style>
  <w:style w:type="paragraph" w:styleId="ListBullet4">
    <w:name w:val="List Bullet 4"/>
    <w:basedOn w:val="Normal"/>
    <w:autoRedefine/>
  </w:style>
  <w:style w:type="paragraph" w:customStyle="1" w:styleId="Doctitle2">
    <w:name w:val="Doc title 2"/>
    <w:basedOn w:val="Normal"/>
    <w:link w:val="Doctitle2Char"/>
    <w:qFormat/>
    <w:rsid w:val="00D75487"/>
    <w:pPr>
      <w:jc w:val="center"/>
    </w:pPr>
    <w:rPr>
      <w:b/>
      <w:color w:val="005A82"/>
      <w:sz w:val="32"/>
      <w:szCs w:val="32"/>
    </w:rPr>
  </w:style>
  <w:style w:type="character" w:customStyle="1" w:styleId="Doctitle2Char">
    <w:name w:val="Doc title 2 Char"/>
    <w:link w:val="Doctitle2"/>
    <w:rsid w:val="00D75487"/>
    <w:rPr>
      <w:rFonts w:ascii="Arial" w:hAnsi="Arial" w:cs="Arial"/>
      <w:b/>
      <w:color w:val="005A82"/>
      <w:sz w:val="32"/>
      <w:szCs w:val="32"/>
      <w:lang w:eastAsia="en-US"/>
    </w:rPr>
  </w:style>
  <w:style w:type="character" w:customStyle="1" w:styleId="HeaderChar">
    <w:name w:val="Header Char"/>
    <w:basedOn w:val="DefaultParagraphFont"/>
    <w:link w:val="Header"/>
    <w:rsid w:val="00C854CC"/>
    <w:rPr>
      <w:rFonts w:cs="Arial"/>
      <w:lang w:val="en-US" w:eastAsia="en-US"/>
    </w:rPr>
  </w:style>
  <w:style w:type="paragraph" w:customStyle="1" w:styleId="TableofContents">
    <w:name w:val="Table of Contents"/>
    <w:basedOn w:val="TOC1"/>
    <w:link w:val="TableofContentsChar"/>
    <w:qFormat/>
    <w:rsid w:val="007C3712"/>
    <w:rPr>
      <w:color w:val="005A82"/>
    </w:rPr>
  </w:style>
  <w:style w:type="character" w:customStyle="1" w:styleId="TOC1Char">
    <w:name w:val="TOC 1 Char"/>
    <w:basedOn w:val="DefaultParagraphFont"/>
    <w:link w:val="TOC1"/>
    <w:uiPriority w:val="39"/>
    <w:rsid w:val="007C3712"/>
    <w:rPr>
      <w:rFonts w:ascii="Arial Bold" w:hAnsi="Arial Bold" w:cs="Arial"/>
      <w:b/>
      <w:bCs/>
      <w:lang w:eastAsia="en-US"/>
    </w:rPr>
  </w:style>
  <w:style w:type="character" w:customStyle="1" w:styleId="TableofContentsChar">
    <w:name w:val="Table of Contents Char"/>
    <w:basedOn w:val="TOC1Char"/>
    <w:link w:val="TableofContents"/>
    <w:rsid w:val="007C3712"/>
    <w:rPr>
      <w:rFonts w:ascii="Arial Bold" w:hAnsi="Arial Bold" w:cs="Arial"/>
      <w:b/>
      <w:bCs/>
      <w:color w:val="005A82"/>
      <w:lang w:eastAsia="en-US"/>
    </w:rPr>
  </w:style>
  <w:style w:type="paragraph" w:styleId="BalloonText">
    <w:name w:val="Balloon Text"/>
    <w:basedOn w:val="Normal"/>
    <w:link w:val="BalloonTextChar"/>
    <w:rsid w:val="00B74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1E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8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E8F"/>
    <w:pPr>
      <w:ind w:left="720"/>
    </w:pPr>
    <w:rPr>
      <w:rFonts w:ascii="Times New Roman" w:eastAsiaTheme="minorHAnsi" w:hAnsi="Times New Roman" w:cs="Times New Roman"/>
      <w:sz w:val="24"/>
      <w:szCs w:val="24"/>
      <w:lang w:eastAsia="en-ZA"/>
    </w:rPr>
  </w:style>
  <w:style w:type="character" w:customStyle="1" w:styleId="monosp1">
    <w:name w:val="monosp1"/>
    <w:basedOn w:val="DefaultParagraphFont"/>
    <w:rsid w:val="00370E56"/>
    <w:rPr>
      <w:rFonts w:ascii="Courier New" w:hAnsi="Courier New" w:cs="Courier New" w:hint="default"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0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0E56"/>
    <w:rPr>
      <w:rFonts w:ascii="Courier New" w:hAnsi="Courier New" w:cs="Courier New"/>
    </w:rPr>
  </w:style>
  <w:style w:type="paragraph" w:customStyle="1" w:styleId="default">
    <w:name w:val="default"/>
    <w:basedOn w:val="Normal"/>
    <w:rsid w:val="00CE5A36"/>
    <w:pPr>
      <w:spacing w:after="150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B7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57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98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23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48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diachy@datacentrix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5A82"/>
      </a:dk2>
      <a:lt2>
        <a:srgbClr val="7F7F7F"/>
      </a:lt2>
      <a:accent1>
        <a:srgbClr val="4EA391"/>
      </a:accent1>
      <a:accent2>
        <a:srgbClr val="A8CF45"/>
      </a:accent2>
      <a:accent3>
        <a:srgbClr val="00AFEF"/>
      </a:accent3>
      <a:accent4>
        <a:srgbClr val="FFAD3B"/>
      </a:accent4>
      <a:accent5>
        <a:srgbClr val="FFFFFF"/>
      </a:accent5>
      <a:accent6>
        <a:srgbClr val="000000"/>
      </a:accent6>
      <a:hlink>
        <a:srgbClr val="595959"/>
      </a:hlink>
      <a:folHlink>
        <a:srgbClr val="59595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DDF7-CB35-4241-A6A0-2AA11E9D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Commerce Centre of Southern Africa</Company>
  <LinksUpToDate>false</LinksUpToDate>
  <CharactersWithSpaces>2582</CharactersWithSpaces>
  <SharedDoc>false</SharedDoc>
  <HLinks>
    <vt:vector size="24" baseType="variant"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_Toc377975278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_Toc377975277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_Toc377975276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_Toc377975275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monique.barker</dc:creator>
  <cp:lastModifiedBy>Bernadine Bell</cp:lastModifiedBy>
  <cp:revision>2</cp:revision>
  <cp:lastPrinted>2021-06-17T09:02:00Z</cp:lastPrinted>
  <dcterms:created xsi:type="dcterms:W3CDTF">2021-08-04T10:52:00Z</dcterms:created>
  <dcterms:modified xsi:type="dcterms:W3CDTF">2021-08-04T10:52:00Z</dcterms:modified>
</cp:coreProperties>
</file>